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5C9CFA">
      <w:pPr>
        <w:keepNext w:val="0"/>
        <w:keepLines w:val="0"/>
        <w:pageBreakBefore w:val="0"/>
        <w:widowControl w:val="0"/>
        <w:kinsoku/>
        <w:wordWrap/>
        <w:overflowPunct w:val="0"/>
        <w:topLinePunct w:val="0"/>
        <w:autoSpaceDE w:val="0"/>
        <w:autoSpaceDN w:val="0"/>
        <w:bidi w:val="0"/>
        <w:adjustRightInd w:val="0"/>
        <w:spacing w:line="540" w:lineRule="exact"/>
        <w:ind w:right="640" w:rightChars="200"/>
        <w:textAlignment w:val="bottom"/>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14:paraId="643051A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000000"/>
          <w:spacing w:val="0"/>
          <w:sz w:val="32"/>
          <w:szCs w:val="32"/>
          <w:lang w:val="en-US" w:eastAsia="zh-CN"/>
        </w:rPr>
      </w:pPr>
    </w:p>
    <w:p w14:paraId="52AE4AB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default" w:ascii="仿宋" w:hAnsi="仿宋" w:eastAsia="仿宋" w:cs="仿宋"/>
          <w:color w:val="000000"/>
          <w:spacing w:val="0"/>
          <w:sz w:val="32"/>
          <w:szCs w:val="32"/>
          <w:lang w:val="en-US" w:eastAsia="zh-CN"/>
        </w:rPr>
      </w:pPr>
    </w:p>
    <w:p w14:paraId="6EBB86F3">
      <w:pPr>
        <w:keepNext w:val="0"/>
        <w:keepLines w:val="0"/>
        <w:pageBreakBefore w:val="0"/>
        <w:widowControl w:val="0"/>
        <w:kinsoku/>
        <w:wordWrap/>
        <w:topLinePunct w:val="0"/>
        <w:bidi w:val="0"/>
        <w:jc w:val="center"/>
        <w:rPr>
          <w:rFonts w:hint="default" w:ascii="Times New Roman" w:hAnsi="Times New Roman" w:eastAsia="方正小标宋简体" w:cs="Times New Roman"/>
          <w:color w:val="000000"/>
          <w:sz w:val="44"/>
          <w:szCs w:val="44"/>
        </w:rPr>
      </w:pPr>
      <w:r>
        <w:rPr>
          <w:rFonts w:hint="eastAsia" w:ascii="Times New Roman" w:hAnsi="Times New Roman" w:eastAsia="方正小标宋简体" w:cs="Times New Roman"/>
          <w:color w:val="000000"/>
          <w:kern w:val="2"/>
          <w:sz w:val="44"/>
          <w:szCs w:val="44"/>
          <w:lang w:eastAsia="zh-CN"/>
        </w:rPr>
        <w:t>第一届</w:t>
      </w:r>
      <w:r>
        <w:rPr>
          <w:rFonts w:hint="eastAsia" w:ascii="Times New Roman" w:hAnsi="Times New Roman" w:eastAsia="方正小标宋简体" w:cs="Times New Roman"/>
          <w:color w:val="000000"/>
          <w:sz w:val="44"/>
          <w:szCs w:val="44"/>
          <w:lang w:eastAsia="zh-CN"/>
        </w:rPr>
        <w:t>山西</w:t>
      </w:r>
      <w:r>
        <w:rPr>
          <w:rFonts w:hint="default" w:ascii="Times New Roman" w:hAnsi="Times New Roman" w:eastAsia="方正小标宋简体" w:cs="Times New Roman"/>
          <w:color w:val="000000"/>
          <w:sz w:val="44"/>
          <w:szCs w:val="44"/>
        </w:rPr>
        <w:t>省创新争先奖</w:t>
      </w:r>
      <w:r>
        <w:rPr>
          <w:rFonts w:hint="default" w:ascii="Times New Roman" w:hAnsi="Times New Roman" w:eastAsia="方正小标宋简体" w:cs="Times New Roman"/>
          <w:color w:val="000000"/>
          <w:sz w:val="44"/>
          <w:szCs w:val="44"/>
          <w:lang w:eastAsia="zh-CN"/>
        </w:rPr>
        <w:t>提名</w:t>
      </w:r>
      <w:r>
        <w:rPr>
          <w:rFonts w:hint="default" w:ascii="Times New Roman" w:hAnsi="Times New Roman" w:eastAsia="方正小标宋简体" w:cs="Times New Roman"/>
          <w:color w:val="000000"/>
          <w:sz w:val="44"/>
          <w:szCs w:val="44"/>
        </w:rPr>
        <w:t>书</w:t>
      </w:r>
    </w:p>
    <w:p w14:paraId="02A3020F">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楷体_GB2312" w:cs="Times New Roman"/>
          <w:color w:val="000000"/>
          <w:sz w:val="30"/>
        </w:rPr>
      </w:pPr>
      <w:r>
        <w:rPr>
          <w:rFonts w:hint="default" w:ascii="Times New Roman" w:hAnsi="Times New Roman" w:eastAsia="楷体_GB2312" w:cs="Times New Roman"/>
          <w:color w:val="000000"/>
          <w:sz w:val="30"/>
        </w:rPr>
        <w:t>（</w:t>
      </w:r>
      <w:r>
        <w:rPr>
          <w:rFonts w:hint="default" w:ascii="Times New Roman" w:hAnsi="Times New Roman" w:eastAsia="楷体_GB2312" w:cs="Times New Roman"/>
          <w:color w:val="000000"/>
          <w:sz w:val="30"/>
          <w:lang w:eastAsia="zh-CN"/>
        </w:rPr>
        <w:t>提名</w:t>
      </w:r>
      <w:r>
        <w:rPr>
          <w:rFonts w:hint="default" w:ascii="Times New Roman" w:hAnsi="Times New Roman" w:eastAsia="楷体_GB2312" w:cs="Times New Roman"/>
          <w:color w:val="000000"/>
          <w:sz w:val="30"/>
        </w:rPr>
        <w:t>科技工作者个人用）</w:t>
      </w:r>
    </w:p>
    <w:p w14:paraId="21125007">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楷体_GB2312" w:cs="Times New Roman"/>
          <w:color w:val="000000"/>
          <w:sz w:val="30"/>
        </w:rPr>
      </w:pPr>
    </w:p>
    <w:p w14:paraId="1BC56FE2">
      <w:pPr>
        <w:keepNext w:val="0"/>
        <w:keepLines w:val="0"/>
        <w:pageBreakBefore w:val="0"/>
        <w:widowControl w:val="0"/>
        <w:kinsoku/>
        <w:wordWrap/>
        <w:overflowPunct/>
        <w:topLinePunct w:val="0"/>
        <w:autoSpaceDE/>
        <w:autoSpaceDN/>
        <w:bidi w:val="0"/>
        <w:adjustRightInd/>
        <w:snapToGrid/>
        <w:jc w:val="center"/>
        <w:textAlignment w:val="auto"/>
        <w:outlineLvl w:val="0"/>
        <w:rPr>
          <w:rFonts w:hint="default" w:ascii="Times New Roman" w:hAnsi="Times New Roman" w:eastAsia="楷体_GB2312" w:cs="Times New Roman"/>
          <w:color w:val="000000"/>
          <w:sz w:val="30"/>
        </w:rPr>
      </w:pPr>
    </w:p>
    <w:tbl>
      <w:tblPr>
        <w:tblStyle w:val="4"/>
        <w:tblW w:w="0" w:type="auto"/>
        <w:jc w:val="center"/>
        <w:tblLayout w:type="fixed"/>
        <w:tblCellMar>
          <w:top w:w="0" w:type="dxa"/>
          <w:left w:w="108" w:type="dxa"/>
          <w:bottom w:w="0" w:type="dxa"/>
          <w:right w:w="0" w:type="dxa"/>
        </w:tblCellMar>
      </w:tblPr>
      <w:tblGrid>
        <w:gridCol w:w="2325"/>
        <w:gridCol w:w="5245"/>
      </w:tblGrid>
      <w:tr w14:paraId="19CC649F">
        <w:tblPrEx>
          <w:tblCellMar>
            <w:top w:w="0" w:type="dxa"/>
            <w:left w:w="108" w:type="dxa"/>
            <w:bottom w:w="0" w:type="dxa"/>
            <w:right w:w="0" w:type="dxa"/>
          </w:tblCellMar>
        </w:tblPrEx>
        <w:trPr>
          <w:jc w:val="center"/>
        </w:trPr>
        <w:tc>
          <w:tcPr>
            <w:tcW w:w="2325" w:type="dxa"/>
            <w:noWrap w:val="0"/>
            <w:vAlign w:val="center"/>
          </w:tcPr>
          <w:p w14:paraId="39331BED">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候选人：</w:t>
            </w:r>
          </w:p>
        </w:tc>
        <w:tc>
          <w:tcPr>
            <w:tcW w:w="5245" w:type="dxa"/>
            <w:tcBorders>
              <w:bottom w:val="single" w:color="auto" w:sz="4" w:space="0"/>
            </w:tcBorders>
            <w:noWrap w:val="0"/>
            <w:vAlign w:val="center"/>
          </w:tcPr>
          <w:p w14:paraId="794A0F40">
            <w:pPr>
              <w:keepNext w:val="0"/>
              <w:keepLines w:val="0"/>
              <w:pageBreakBefore w:val="0"/>
              <w:widowControl w:val="0"/>
              <w:kinsoku/>
              <w:wordWrap/>
              <w:topLinePunct w:val="0"/>
              <w:bidi w:val="0"/>
              <w:spacing w:line="520" w:lineRule="exact"/>
              <w:rPr>
                <w:rFonts w:hint="default" w:ascii="Times New Roman" w:hAnsi="Times New Roman" w:cs="Times New Roman"/>
                <w:b/>
                <w:color w:val="000000"/>
                <w:sz w:val="56"/>
              </w:rPr>
            </w:pPr>
          </w:p>
        </w:tc>
      </w:tr>
      <w:tr w14:paraId="1E15FC4A">
        <w:tblPrEx>
          <w:tblCellMar>
            <w:top w:w="0" w:type="dxa"/>
            <w:left w:w="108" w:type="dxa"/>
            <w:bottom w:w="0" w:type="dxa"/>
            <w:right w:w="0" w:type="dxa"/>
          </w:tblCellMar>
        </w:tblPrEx>
        <w:trPr>
          <w:jc w:val="center"/>
        </w:trPr>
        <w:tc>
          <w:tcPr>
            <w:tcW w:w="2325" w:type="dxa"/>
            <w:noWrap w:val="0"/>
            <w:vAlign w:val="center"/>
          </w:tcPr>
          <w:p w14:paraId="7D83FDC6">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所在单位：</w:t>
            </w:r>
          </w:p>
        </w:tc>
        <w:tc>
          <w:tcPr>
            <w:tcW w:w="5245" w:type="dxa"/>
            <w:tcBorders>
              <w:top w:val="single" w:color="auto" w:sz="4" w:space="0"/>
              <w:bottom w:val="single" w:color="auto" w:sz="4" w:space="0"/>
            </w:tcBorders>
            <w:noWrap w:val="0"/>
            <w:vAlign w:val="center"/>
          </w:tcPr>
          <w:p w14:paraId="26C3130A">
            <w:pPr>
              <w:keepNext w:val="0"/>
              <w:keepLines w:val="0"/>
              <w:pageBreakBefore w:val="0"/>
              <w:widowControl w:val="0"/>
              <w:kinsoku/>
              <w:wordWrap/>
              <w:topLinePunct w:val="0"/>
              <w:bidi w:val="0"/>
              <w:spacing w:line="520" w:lineRule="exact"/>
              <w:rPr>
                <w:rFonts w:hint="default" w:ascii="Times New Roman" w:hAnsi="Times New Roman" w:cs="Times New Roman"/>
                <w:b/>
                <w:color w:val="000000"/>
                <w:sz w:val="56"/>
              </w:rPr>
            </w:pPr>
          </w:p>
        </w:tc>
      </w:tr>
      <w:tr w14:paraId="693B2510">
        <w:tblPrEx>
          <w:tblCellMar>
            <w:top w:w="0" w:type="dxa"/>
            <w:left w:w="108" w:type="dxa"/>
            <w:bottom w:w="0" w:type="dxa"/>
            <w:right w:w="0" w:type="dxa"/>
          </w:tblCellMar>
        </w:tblPrEx>
        <w:trPr>
          <w:jc w:val="center"/>
        </w:trPr>
        <w:tc>
          <w:tcPr>
            <w:tcW w:w="2325" w:type="dxa"/>
            <w:noWrap w:val="0"/>
            <w:vAlign w:val="center"/>
          </w:tcPr>
          <w:p w14:paraId="04A86EE0">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eastAsia="zh-CN"/>
              </w:rPr>
              <w:t>提名单位</w:t>
            </w:r>
            <w:r>
              <w:rPr>
                <w:rFonts w:hint="default" w:ascii="Times New Roman" w:hAnsi="Times New Roman" w:eastAsia="仿宋_GB2312" w:cs="Times New Roman"/>
                <w:color w:val="000000"/>
                <w:sz w:val="30"/>
                <w:szCs w:val="30"/>
              </w:rPr>
              <w:t>：</w:t>
            </w:r>
          </w:p>
        </w:tc>
        <w:tc>
          <w:tcPr>
            <w:tcW w:w="5245" w:type="dxa"/>
            <w:tcBorders>
              <w:top w:val="single" w:color="auto" w:sz="4" w:space="0"/>
              <w:bottom w:val="single" w:color="auto" w:sz="4" w:space="0"/>
            </w:tcBorders>
            <w:noWrap w:val="0"/>
            <w:vAlign w:val="center"/>
          </w:tcPr>
          <w:p w14:paraId="717A3333">
            <w:pPr>
              <w:keepNext w:val="0"/>
              <w:keepLines w:val="0"/>
              <w:pageBreakBefore w:val="0"/>
              <w:widowControl w:val="0"/>
              <w:kinsoku/>
              <w:wordWrap/>
              <w:topLinePunct w:val="0"/>
              <w:bidi w:val="0"/>
              <w:spacing w:line="520" w:lineRule="exact"/>
              <w:rPr>
                <w:rFonts w:hint="default" w:ascii="Times New Roman" w:hAnsi="Times New Roman" w:cs="Times New Roman"/>
                <w:b/>
                <w:color w:val="000000"/>
                <w:sz w:val="56"/>
              </w:rPr>
            </w:pPr>
          </w:p>
        </w:tc>
      </w:tr>
      <w:tr w14:paraId="638DDC48">
        <w:tblPrEx>
          <w:tblCellMar>
            <w:top w:w="0" w:type="dxa"/>
            <w:left w:w="108" w:type="dxa"/>
            <w:bottom w:w="0" w:type="dxa"/>
            <w:right w:w="0" w:type="dxa"/>
          </w:tblCellMar>
        </w:tblPrEx>
        <w:trPr>
          <w:trHeight w:val="1180" w:hRule="atLeast"/>
          <w:jc w:val="center"/>
        </w:trPr>
        <w:tc>
          <w:tcPr>
            <w:tcW w:w="2325" w:type="dxa"/>
            <w:noWrap w:val="0"/>
            <w:vAlign w:val="top"/>
          </w:tcPr>
          <w:p w14:paraId="5FE854BD">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lang w:eastAsia="zh-CN"/>
              </w:rPr>
              <w:t>提名</w:t>
            </w:r>
            <w:r>
              <w:rPr>
                <w:rFonts w:hint="default" w:ascii="Times New Roman" w:hAnsi="Times New Roman" w:eastAsia="仿宋_GB2312" w:cs="Times New Roman"/>
                <w:color w:val="000000"/>
                <w:sz w:val="30"/>
                <w:szCs w:val="30"/>
              </w:rPr>
              <w:t>领域：</w:t>
            </w:r>
          </w:p>
          <w:p w14:paraId="4333D5AA">
            <w:pPr>
              <w:keepNext w:val="0"/>
              <w:keepLines w:val="0"/>
              <w:pageBreakBefore w:val="0"/>
              <w:widowControl w:val="0"/>
              <w:kinsoku/>
              <w:wordWrap/>
              <w:topLinePunct w:val="0"/>
              <w:bidi w:val="0"/>
              <w:spacing w:line="520" w:lineRule="exact"/>
              <w:jc w:val="center"/>
              <w:rPr>
                <w:rFonts w:hint="default" w:ascii="Times New Roman" w:hAnsi="Times New Roman" w:eastAsia="仿宋_GB2312" w:cs="Times New Roman"/>
                <w:color w:val="000000"/>
                <w:sz w:val="30"/>
                <w:szCs w:val="30"/>
              </w:rPr>
            </w:pPr>
          </w:p>
        </w:tc>
        <w:tc>
          <w:tcPr>
            <w:tcW w:w="5245" w:type="dxa"/>
            <w:noWrap w:val="0"/>
            <w:vAlign w:val="center"/>
          </w:tcPr>
          <w:p w14:paraId="2659E5B1">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面向世界科技前沿</w:t>
            </w:r>
          </w:p>
          <w:p w14:paraId="5EA522C1">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面向经济主战场</w:t>
            </w:r>
          </w:p>
          <w:p w14:paraId="69F3877F">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面向国家重大需求</w:t>
            </w:r>
          </w:p>
          <w:p w14:paraId="234603F0">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面向人民生命健康</w:t>
            </w:r>
          </w:p>
          <w:p w14:paraId="408EDC96">
            <w:pPr>
              <w:keepNext w:val="0"/>
              <w:keepLines w:val="0"/>
              <w:pageBreakBefore w:val="0"/>
              <w:widowControl w:val="0"/>
              <w:kinsoku/>
              <w:wordWrap/>
              <w:topLinePunct w:val="0"/>
              <w:bidi w:val="0"/>
              <w:spacing w:line="520" w:lineRule="exact"/>
              <w:rPr>
                <w:rFonts w:hint="default" w:ascii="Times New Roman" w:hAnsi="Times New Roman" w:cs="Times New Roman"/>
                <w:b/>
                <w:color w:val="000000"/>
                <w:sz w:val="56"/>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社会服务</w:t>
            </w:r>
          </w:p>
        </w:tc>
      </w:tr>
      <w:tr w14:paraId="6B121180">
        <w:tblPrEx>
          <w:tblCellMar>
            <w:top w:w="0" w:type="dxa"/>
            <w:left w:w="108" w:type="dxa"/>
            <w:bottom w:w="0" w:type="dxa"/>
            <w:right w:w="0" w:type="dxa"/>
          </w:tblCellMar>
        </w:tblPrEx>
        <w:trPr>
          <w:trHeight w:val="1180" w:hRule="atLeast"/>
          <w:jc w:val="center"/>
        </w:trPr>
        <w:tc>
          <w:tcPr>
            <w:tcW w:w="2325" w:type="dxa"/>
            <w:noWrap w:val="0"/>
            <w:vAlign w:val="center"/>
          </w:tcPr>
          <w:p w14:paraId="058A57F4">
            <w:pPr>
              <w:keepNext w:val="0"/>
              <w:keepLines w:val="0"/>
              <w:pageBreakBefore w:val="0"/>
              <w:widowControl w:val="0"/>
              <w:kinsoku/>
              <w:wordWrap/>
              <w:topLinePunct w:val="0"/>
              <w:bidi w:val="0"/>
              <w:spacing w:line="520" w:lineRule="exact"/>
              <w:jc w:val="distribute"/>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填报日期：</w:t>
            </w:r>
          </w:p>
        </w:tc>
        <w:tc>
          <w:tcPr>
            <w:tcW w:w="5245" w:type="dxa"/>
            <w:noWrap w:val="0"/>
            <w:vAlign w:val="center"/>
          </w:tcPr>
          <w:p w14:paraId="15E62C58">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t xml:space="preserve">       年    月   日                         </w:t>
            </w:r>
          </w:p>
        </w:tc>
      </w:tr>
    </w:tbl>
    <w:p w14:paraId="1675D711">
      <w:pPr>
        <w:keepNext w:val="0"/>
        <w:keepLines w:val="0"/>
        <w:pageBreakBefore w:val="0"/>
        <w:widowControl w:val="0"/>
        <w:kinsoku/>
        <w:wordWrap/>
        <w:topLinePunct w:val="0"/>
        <w:bidi w:val="0"/>
        <w:spacing w:line="520" w:lineRule="exact"/>
        <w:outlineLvl w:val="0"/>
        <w:rPr>
          <w:rFonts w:hint="default" w:ascii="Times New Roman" w:hAnsi="Times New Roman" w:eastAsia="仿宋_GB2312" w:cs="Times New Roman"/>
          <w:color w:val="000000"/>
          <w:sz w:val="30"/>
        </w:rPr>
      </w:pPr>
    </w:p>
    <w:tbl>
      <w:tblPr>
        <w:tblStyle w:val="4"/>
        <w:tblW w:w="5230" w:type="dxa"/>
        <w:jc w:val="center"/>
        <w:tblLayout w:type="autofit"/>
        <w:tblCellMar>
          <w:top w:w="0" w:type="dxa"/>
          <w:left w:w="108" w:type="dxa"/>
          <w:bottom w:w="0" w:type="dxa"/>
          <w:right w:w="108" w:type="dxa"/>
        </w:tblCellMar>
      </w:tblPr>
      <w:tblGrid>
        <w:gridCol w:w="3818"/>
        <w:gridCol w:w="1412"/>
      </w:tblGrid>
      <w:tr w14:paraId="38C1CBE2">
        <w:tblPrEx>
          <w:tblCellMar>
            <w:top w:w="0" w:type="dxa"/>
            <w:left w:w="108" w:type="dxa"/>
            <w:bottom w:w="0" w:type="dxa"/>
            <w:right w:w="108" w:type="dxa"/>
          </w:tblCellMar>
        </w:tblPrEx>
        <w:trPr>
          <w:trHeight w:val="487" w:hRule="atLeast"/>
          <w:jc w:val="center"/>
        </w:trPr>
        <w:tc>
          <w:tcPr>
            <w:tcW w:w="3818" w:type="dxa"/>
            <w:noWrap w:val="0"/>
            <w:vAlign w:val="center"/>
          </w:tcPr>
          <w:p w14:paraId="52F226C4">
            <w:pPr>
              <w:keepNext w:val="0"/>
              <w:keepLines w:val="0"/>
              <w:pageBreakBefore w:val="0"/>
              <w:widowControl w:val="0"/>
              <w:kinsoku/>
              <w:wordWrap/>
              <w:topLinePunct w:val="0"/>
              <w:bidi w:val="0"/>
              <w:spacing w:line="500" w:lineRule="exact"/>
              <w:jc w:val="distribute"/>
              <w:rPr>
                <w:rFonts w:hint="default" w:ascii="Times New Roman" w:hAnsi="Times New Roman" w:eastAsia="仿宋_GB2312" w:cs="Times New Roman"/>
                <w:color w:val="000000"/>
                <w:spacing w:val="-24"/>
                <w:sz w:val="32"/>
                <w:lang w:eastAsia="zh-CN"/>
              </w:rPr>
            </w:pPr>
            <w:r>
              <w:rPr>
                <w:rFonts w:hint="default" w:ascii="Times New Roman" w:hAnsi="Times New Roman" w:eastAsia="仿宋_GB2312" w:cs="Times New Roman"/>
                <w:color w:val="000000"/>
                <w:sz w:val="30"/>
                <w:lang w:eastAsia="zh-CN"/>
              </w:rPr>
              <w:t>省</w:t>
            </w:r>
            <w:r>
              <w:rPr>
                <w:rFonts w:hint="default" w:ascii="Times New Roman" w:hAnsi="Times New Roman" w:eastAsia="仿宋_GB2312" w:cs="Times New Roman"/>
                <w:color w:val="000000"/>
                <w:sz w:val="30"/>
              </w:rPr>
              <w:t>人力资源</w:t>
            </w:r>
            <w:r>
              <w:rPr>
                <w:rFonts w:hint="default" w:ascii="Times New Roman" w:hAnsi="Times New Roman" w:eastAsia="仿宋_GB2312" w:cs="Times New Roman"/>
                <w:color w:val="000000"/>
                <w:sz w:val="30"/>
                <w:lang w:eastAsia="zh-CN"/>
              </w:rPr>
              <w:t>和</w:t>
            </w:r>
            <w:r>
              <w:rPr>
                <w:rFonts w:hint="default" w:ascii="Times New Roman" w:hAnsi="Times New Roman" w:eastAsia="仿宋_GB2312" w:cs="Times New Roman"/>
                <w:color w:val="000000"/>
                <w:sz w:val="30"/>
              </w:rPr>
              <w:t>社会保障</w:t>
            </w:r>
            <w:r>
              <w:rPr>
                <w:rFonts w:hint="default" w:ascii="Times New Roman" w:hAnsi="Times New Roman" w:eastAsia="仿宋_GB2312" w:cs="Times New Roman"/>
                <w:color w:val="000000"/>
                <w:sz w:val="30"/>
                <w:lang w:eastAsia="zh-CN"/>
              </w:rPr>
              <w:t>厅</w:t>
            </w:r>
          </w:p>
        </w:tc>
        <w:tc>
          <w:tcPr>
            <w:tcW w:w="1412" w:type="dxa"/>
            <w:vMerge w:val="restart"/>
            <w:noWrap w:val="0"/>
            <w:vAlign w:val="center"/>
          </w:tcPr>
          <w:p w14:paraId="6BB261F7">
            <w:pPr>
              <w:keepNext w:val="0"/>
              <w:keepLines w:val="0"/>
              <w:pageBreakBefore w:val="0"/>
              <w:widowControl w:val="0"/>
              <w:kinsoku/>
              <w:wordWrap/>
              <w:topLinePunct w:val="0"/>
              <w:bidi w:val="0"/>
              <w:spacing w:line="500" w:lineRule="exact"/>
              <w:jc w:val="center"/>
              <w:rPr>
                <w:rFonts w:hint="default" w:ascii="Times New Roman" w:hAnsi="Times New Roman" w:eastAsia="小标宋" w:cs="Times New Roman"/>
                <w:color w:val="000000"/>
                <w:sz w:val="32"/>
              </w:rPr>
            </w:pPr>
            <w:r>
              <w:rPr>
                <w:rFonts w:hint="default" w:ascii="Times New Roman" w:hAnsi="Times New Roman" w:eastAsia="仿宋_GB2312" w:cs="Times New Roman"/>
                <w:color w:val="000000"/>
                <w:spacing w:val="30"/>
                <w:sz w:val="30"/>
              </w:rPr>
              <w:t>制</w:t>
            </w:r>
          </w:p>
        </w:tc>
      </w:tr>
      <w:tr w14:paraId="4DB93B90">
        <w:tblPrEx>
          <w:tblCellMar>
            <w:top w:w="0" w:type="dxa"/>
            <w:left w:w="108" w:type="dxa"/>
            <w:bottom w:w="0" w:type="dxa"/>
            <w:right w:w="108" w:type="dxa"/>
          </w:tblCellMar>
        </w:tblPrEx>
        <w:trPr>
          <w:trHeight w:val="487" w:hRule="atLeast"/>
          <w:jc w:val="center"/>
        </w:trPr>
        <w:tc>
          <w:tcPr>
            <w:tcW w:w="3818" w:type="dxa"/>
            <w:noWrap w:val="0"/>
            <w:vAlign w:val="center"/>
          </w:tcPr>
          <w:p w14:paraId="38A88671">
            <w:pPr>
              <w:keepNext w:val="0"/>
              <w:keepLines w:val="0"/>
              <w:pageBreakBefore w:val="0"/>
              <w:widowControl w:val="0"/>
              <w:kinsoku/>
              <w:wordWrap/>
              <w:topLinePunct w:val="0"/>
              <w:bidi w:val="0"/>
              <w:spacing w:line="500" w:lineRule="exact"/>
              <w:jc w:val="distribute"/>
              <w:rPr>
                <w:rFonts w:hint="default" w:ascii="Times New Roman" w:hAnsi="Times New Roman" w:eastAsia="小标宋" w:cs="Times New Roman"/>
                <w:color w:val="000000"/>
                <w:spacing w:val="400"/>
                <w:sz w:val="32"/>
              </w:rPr>
            </w:pPr>
            <w:r>
              <w:rPr>
                <w:rFonts w:hint="default" w:ascii="Times New Roman" w:hAnsi="Times New Roman" w:eastAsia="仿宋_GB2312" w:cs="Times New Roman"/>
                <w:color w:val="000000"/>
                <w:spacing w:val="6"/>
                <w:sz w:val="30"/>
                <w:lang w:eastAsia="zh-CN"/>
              </w:rPr>
              <w:t>省</w:t>
            </w:r>
            <w:r>
              <w:rPr>
                <w:rFonts w:hint="default" w:ascii="Times New Roman" w:hAnsi="Times New Roman" w:eastAsia="仿宋_GB2312" w:cs="Times New Roman"/>
                <w:color w:val="000000"/>
                <w:spacing w:val="6"/>
                <w:sz w:val="30"/>
              </w:rPr>
              <w:t>科协</w:t>
            </w:r>
          </w:p>
        </w:tc>
        <w:tc>
          <w:tcPr>
            <w:tcW w:w="1412" w:type="dxa"/>
            <w:vMerge w:val="continue"/>
            <w:noWrap w:val="0"/>
            <w:vAlign w:val="center"/>
          </w:tcPr>
          <w:p w14:paraId="60342D7E">
            <w:pPr>
              <w:keepNext w:val="0"/>
              <w:keepLines w:val="0"/>
              <w:pageBreakBefore w:val="0"/>
              <w:widowControl w:val="0"/>
              <w:kinsoku/>
              <w:wordWrap/>
              <w:topLinePunct w:val="0"/>
              <w:bidi w:val="0"/>
              <w:jc w:val="center"/>
              <w:rPr>
                <w:rFonts w:hint="default" w:ascii="Times New Roman" w:hAnsi="Times New Roman" w:eastAsia="小标宋" w:cs="Times New Roman"/>
                <w:color w:val="000000"/>
                <w:sz w:val="32"/>
              </w:rPr>
            </w:pPr>
          </w:p>
        </w:tc>
      </w:tr>
      <w:tr w14:paraId="7161C1B3">
        <w:tblPrEx>
          <w:tblCellMar>
            <w:top w:w="0" w:type="dxa"/>
            <w:left w:w="108" w:type="dxa"/>
            <w:bottom w:w="0" w:type="dxa"/>
            <w:right w:w="108" w:type="dxa"/>
          </w:tblCellMar>
        </w:tblPrEx>
        <w:trPr>
          <w:trHeight w:val="487" w:hRule="atLeast"/>
          <w:jc w:val="center"/>
        </w:trPr>
        <w:tc>
          <w:tcPr>
            <w:tcW w:w="3818" w:type="dxa"/>
            <w:noWrap w:val="0"/>
            <w:vAlign w:val="center"/>
          </w:tcPr>
          <w:p w14:paraId="7C2CEA5F">
            <w:pPr>
              <w:keepNext w:val="0"/>
              <w:keepLines w:val="0"/>
              <w:pageBreakBefore w:val="0"/>
              <w:widowControl w:val="0"/>
              <w:kinsoku/>
              <w:wordWrap/>
              <w:topLinePunct w:val="0"/>
              <w:bidi w:val="0"/>
              <w:spacing w:line="500" w:lineRule="exact"/>
              <w:jc w:val="distribute"/>
              <w:rPr>
                <w:rFonts w:hint="default" w:ascii="Times New Roman" w:hAnsi="Times New Roman" w:eastAsia="仿宋_GB2312" w:cs="Times New Roman"/>
                <w:color w:val="000000"/>
                <w:spacing w:val="260"/>
                <w:sz w:val="30"/>
                <w:lang w:eastAsia="zh-CN"/>
              </w:rPr>
            </w:pPr>
            <w:r>
              <w:rPr>
                <w:rFonts w:hint="default" w:ascii="Times New Roman" w:hAnsi="Times New Roman" w:eastAsia="仿宋_GB2312" w:cs="Times New Roman"/>
                <w:color w:val="000000"/>
                <w:spacing w:val="30"/>
                <w:sz w:val="30"/>
                <w:lang w:eastAsia="zh-CN"/>
              </w:rPr>
              <w:t>省</w:t>
            </w:r>
            <w:r>
              <w:rPr>
                <w:rFonts w:hint="default" w:ascii="Times New Roman" w:hAnsi="Times New Roman" w:eastAsia="仿宋_GB2312" w:cs="Times New Roman"/>
                <w:color w:val="000000"/>
                <w:spacing w:val="30"/>
                <w:sz w:val="30"/>
              </w:rPr>
              <w:t>科技</w:t>
            </w:r>
            <w:r>
              <w:rPr>
                <w:rFonts w:hint="default" w:ascii="Times New Roman" w:hAnsi="Times New Roman" w:eastAsia="仿宋_GB2312" w:cs="Times New Roman"/>
                <w:color w:val="000000"/>
                <w:spacing w:val="30"/>
                <w:sz w:val="30"/>
                <w:lang w:eastAsia="zh-CN"/>
              </w:rPr>
              <w:t>厅</w:t>
            </w:r>
          </w:p>
        </w:tc>
        <w:tc>
          <w:tcPr>
            <w:tcW w:w="1412" w:type="dxa"/>
            <w:vMerge w:val="continue"/>
            <w:noWrap w:val="0"/>
            <w:vAlign w:val="center"/>
          </w:tcPr>
          <w:p w14:paraId="33A8F919">
            <w:pPr>
              <w:keepNext w:val="0"/>
              <w:keepLines w:val="0"/>
              <w:pageBreakBefore w:val="0"/>
              <w:widowControl w:val="0"/>
              <w:kinsoku/>
              <w:wordWrap/>
              <w:topLinePunct w:val="0"/>
              <w:bidi w:val="0"/>
              <w:jc w:val="center"/>
              <w:rPr>
                <w:rFonts w:hint="default" w:ascii="Times New Roman" w:hAnsi="Times New Roman" w:eastAsia="小标宋" w:cs="Times New Roman"/>
                <w:color w:val="000000"/>
                <w:sz w:val="32"/>
              </w:rPr>
            </w:pPr>
          </w:p>
        </w:tc>
      </w:tr>
      <w:tr w14:paraId="06D16DC5">
        <w:tblPrEx>
          <w:tblCellMar>
            <w:top w:w="0" w:type="dxa"/>
            <w:left w:w="108" w:type="dxa"/>
            <w:bottom w:w="0" w:type="dxa"/>
            <w:right w:w="108" w:type="dxa"/>
          </w:tblCellMar>
        </w:tblPrEx>
        <w:trPr>
          <w:trHeight w:val="487" w:hRule="atLeast"/>
          <w:jc w:val="center"/>
        </w:trPr>
        <w:tc>
          <w:tcPr>
            <w:tcW w:w="3818" w:type="dxa"/>
            <w:noWrap w:val="0"/>
            <w:vAlign w:val="center"/>
          </w:tcPr>
          <w:p w14:paraId="26986A95">
            <w:pPr>
              <w:keepNext w:val="0"/>
              <w:keepLines w:val="0"/>
              <w:pageBreakBefore w:val="0"/>
              <w:widowControl w:val="0"/>
              <w:kinsoku/>
              <w:wordWrap/>
              <w:topLinePunct w:val="0"/>
              <w:bidi w:val="0"/>
              <w:spacing w:line="500" w:lineRule="exact"/>
              <w:jc w:val="distribute"/>
              <w:rPr>
                <w:rFonts w:hint="default" w:ascii="Times New Roman" w:hAnsi="Times New Roman" w:eastAsia="小标宋" w:cs="Times New Roman"/>
                <w:color w:val="000000"/>
                <w:spacing w:val="260"/>
                <w:sz w:val="32"/>
              </w:rPr>
            </w:pPr>
            <w:r>
              <w:rPr>
                <w:rFonts w:hint="default" w:ascii="Times New Roman" w:hAnsi="Times New Roman" w:eastAsia="仿宋_GB2312" w:cs="Times New Roman"/>
                <w:color w:val="000000"/>
                <w:spacing w:val="8"/>
                <w:sz w:val="30"/>
                <w:lang w:eastAsia="zh-CN"/>
              </w:rPr>
              <w:t>省</w:t>
            </w:r>
            <w:r>
              <w:rPr>
                <w:rFonts w:hint="default" w:ascii="Times New Roman" w:hAnsi="Times New Roman" w:eastAsia="仿宋_GB2312" w:cs="Times New Roman"/>
                <w:color w:val="000000"/>
                <w:spacing w:val="8"/>
                <w:sz w:val="30"/>
              </w:rPr>
              <w:t>国资委</w:t>
            </w:r>
          </w:p>
        </w:tc>
        <w:tc>
          <w:tcPr>
            <w:tcW w:w="1412" w:type="dxa"/>
            <w:vMerge w:val="continue"/>
            <w:noWrap w:val="0"/>
            <w:vAlign w:val="center"/>
          </w:tcPr>
          <w:p w14:paraId="147B837D">
            <w:pPr>
              <w:keepNext w:val="0"/>
              <w:keepLines w:val="0"/>
              <w:pageBreakBefore w:val="0"/>
              <w:widowControl w:val="0"/>
              <w:kinsoku/>
              <w:wordWrap/>
              <w:topLinePunct w:val="0"/>
              <w:bidi w:val="0"/>
              <w:jc w:val="center"/>
              <w:rPr>
                <w:rFonts w:hint="default" w:ascii="Times New Roman" w:hAnsi="Times New Roman" w:eastAsia="小标宋" w:cs="Times New Roman"/>
                <w:color w:val="000000"/>
                <w:sz w:val="32"/>
              </w:rPr>
            </w:pPr>
          </w:p>
        </w:tc>
      </w:tr>
    </w:tbl>
    <w:p w14:paraId="314C5DD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000000"/>
          <w:sz w:val="28"/>
          <w:szCs w:val="28"/>
        </w:rPr>
      </w:pPr>
      <w:r>
        <w:rPr>
          <w:rFonts w:hint="default" w:ascii="Times New Roman" w:hAnsi="Times New Roman" w:eastAsia="仿宋_GB2312" w:cs="Times New Roman"/>
          <w:color w:val="000000"/>
          <w:sz w:val="28"/>
          <w:szCs w:val="28"/>
        </w:rPr>
        <w:br w:type="page"/>
      </w:r>
      <w:r>
        <w:rPr>
          <w:rFonts w:hint="eastAsia" w:ascii="仿宋" w:hAnsi="仿宋" w:eastAsia="仿宋" w:cs="仿宋"/>
          <w:color w:val="000000"/>
          <w:sz w:val="28"/>
          <w:szCs w:val="28"/>
        </w:rPr>
        <w:t>1．候选人：填写候选人姓名。</w:t>
      </w:r>
    </w:p>
    <w:p w14:paraId="306BB4EF">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2．所在单位：填写候选人人事关系所在单位，应为法人单位。</w:t>
      </w:r>
    </w:p>
    <w:p w14:paraId="3DEF62E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w:t>
      </w:r>
      <w:r>
        <w:rPr>
          <w:rFonts w:hint="eastAsia" w:ascii="仿宋" w:hAnsi="仿宋" w:eastAsia="仿宋" w:cs="仿宋"/>
          <w:color w:val="000000"/>
          <w:sz w:val="28"/>
          <w:szCs w:val="28"/>
          <w:lang w:eastAsia="zh-CN"/>
        </w:rPr>
        <w:t>提名单位</w:t>
      </w:r>
      <w:r>
        <w:rPr>
          <w:rFonts w:hint="eastAsia" w:ascii="仿宋" w:hAnsi="仿宋" w:eastAsia="仿宋" w:cs="仿宋"/>
          <w:color w:val="000000"/>
          <w:spacing w:val="0"/>
          <w:sz w:val="28"/>
          <w:szCs w:val="28"/>
        </w:rPr>
        <w:t>：填写</w:t>
      </w:r>
      <w:r>
        <w:rPr>
          <w:rFonts w:hint="eastAsia" w:ascii="仿宋" w:hAnsi="仿宋" w:eastAsia="仿宋" w:cs="仿宋"/>
          <w:color w:val="000000"/>
          <w:spacing w:val="0"/>
          <w:sz w:val="28"/>
          <w:szCs w:val="28"/>
          <w:lang w:eastAsia="zh-CN"/>
        </w:rPr>
        <w:t>提名单位</w:t>
      </w:r>
      <w:r>
        <w:rPr>
          <w:rFonts w:hint="eastAsia" w:ascii="仿宋" w:hAnsi="仿宋" w:eastAsia="仿宋" w:cs="仿宋"/>
          <w:color w:val="000000"/>
          <w:spacing w:val="0"/>
          <w:sz w:val="28"/>
          <w:szCs w:val="28"/>
        </w:rPr>
        <w:t>名称，其中由</w:t>
      </w:r>
      <w:r>
        <w:rPr>
          <w:rFonts w:hint="eastAsia" w:ascii="仿宋" w:hAnsi="仿宋" w:eastAsia="仿宋" w:cs="仿宋"/>
          <w:color w:val="000000"/>
          <w:spacing w:val="0"/>
          <w:sz w:val="28"/>
          <w:szCs w:val="28"/>
          <w:lang w:eastAsia="zh-CN"/>
        </w:rPr>
        <w:t>各市人社局</w:t>
      </w:r>
      <w:r>
        <w:rPr>
          <w:rFonts w:hint="eastAsia" w:ascii="仿宋" w:hAnsi="仿宋" w:eastAsia="仿宋" w:cs="仿宋"/>
          <w:color w:val="000000"/>
          <w:spacing w:val="0"/>
          <w:sz w:val="28"/>
          <w:szCs w:val="28"/>
        </w:rPr>
        <w:t>、科协、科技局、国资委联合</w:t>
      </w:r>
      <w:r>
        <w:rPr>
          <w:rFonts w:hint="eastAsia" w:ascii="仿宋" w:hAnsi="仿宋" w:eastAsia="仿宋" w:cs="仿宋"/>
          <w:color w:val="000000"/>
          <w:spacing w:val="0"/>
          <w:sz w:val="28"/>
          <w:szCs w:val="28"/>
          <w:lang w:eastAsia="zh-CN"/>
        </w:rPr>
        <w:t>提名</w:t>
      </w:r>
      <w:r>
        <w:rPr>
          <w:rFonts w:hint="eastAsia" w:ascii="仿宋" w:hAnsi="仿宋" w:eastAsia="仿宋" w:cs="仿宋"/>
          <w:color w:val="000000"/>
          <w:spacing w:val="0"/>
          <w:sz w:val="28"/>
          <w:szCs w:val="28"/>
        </w:rPr>
        <w:t>的，填写</w:t>
      </w:r>
      <w:r>
        <w:rPr>
          <w:rFonts w:hint="eastAsia" w:ascii="仿宋" w:hAnsi="仿宋" w:eastAsia="仿宋" w:cs="仿宋"/>
          <w:b w:val="0"/>
          <w:color w:val="000000"/>
          <w:spacing w:val="0"/>
          <w:sz w:val="28"/>
          <w:szCs w:val="28"/>
        </w:rPr>
        <w:t>4</w:t>
      </w:r>
      <w:r>
        <w:rPr>
          <w:rFonts w:hint="eastAsia" w:ascii="仿宋" w:hAnsi="仿宋" w:eastAsia="仿宋" w:cs="仿宋"/>
          <w:color w:val="000000"/>
          <w:spacing w:val="0"/>
          <w:sz w:val="28"/>
          <w:szCs w:val="28"/>
        </w:rPr>
        <w:t>家单位的名称。</w:t>
      </w:r>
    </w:p>
    <w:p w14:paraId="73A5A1B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w:t>
      </w:r>
      <w:r>
        <w:rPr>
          <w:rFonts w:hint="eastAsia" w:ascii="仿宋" w:hAnsi="仿宋" w:eastAsia="仿宋" w:cs="仿宋"/>
          <w:color w:val="000000"/>
          <w:sz w:val="28"/>
          <w:szCs w:val="28"/>
          <w:lang w:eastAsia="zh-CN"/>
        </w:rPr>
        <w:t>提名</w:t>
      </w:r>
      <w:r>
        <w:rPr>
          <w:rFonts w:hint="eastAsia" w:ascii="仿宋" w:hAnsi="仿宋" w:eastAsia="仿宋" w:cs="仿宋"/>
          <w:color w:val="000000"/>
          <w:sz w:val="28"/>
          <w:szCs w:val="28"/>
        </w:rPr>
        <w:t>领域：只能选择一项。</w:t>
      </w:r>
    </w:p>
    <w:p w14:paraId="00B64F75">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5．工作单位及职务：属于内设机构职务的应填写具体部门，如</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XX大学XX学院院长</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w:t>
      </w:r>
    </w:p>
    <w:p w14:paraId="13F39D0C">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6．专业技术职务：应填写具体的职务，如</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研究员</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研究员级高级工程师</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等，请勿填写</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正高</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副高</w:t>
      </w:r>
      <w:r>
        <w:rPr>
          <w:rFonts w:hint="eastAsia" w:ascii="仿宋" w:hAnsi="仿宋" w:eastAsia="仿宋" w:cs="仿宋"/>
          <w:color w:val="000000"/>
          <w:sz w:val="28"/>
          <w:szCs w:val="28"/>
          <w:lang w:eastAsia="zh-CN"/>
        </w:rPr>
        <w:t>”</w:t>
      </w:r>
      <w:r>
        <w:rPr>
          <w:rFonts w:hint="eastAsia" w:ascii="仿宋" w:hAnsi="仿宋" w:eastAsia="仿宋" w:cs="仿宋"/>
          <w:color w:val="000000"/>
          <w:sz w:val="28"/>
          <w:szCs w:val="28"/>
        </w:rPr>
        <w:t>等。</w:t>
      </w:r>
    </w:p>
    <w:p w14:paraId="45BA08B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7．工作单位行政区划：填写到</w:t>
      </w:r>
      <w:r>
        <w:rPr>
          <w:rFonts w:hint="eastAsia" w:ascii="仿宋" w:hAnsi="仿宋" w:eastAsia="仿宋" w:cs="仿宋"/>
          <w:color w:val="000000"/>
          <w:sz w:val="28"/>
          <w:szCs w:val="28"/>
          <w:lang w:eastAsia="zh-CN"/>
        </w:rPr>
        <w:t>县（市、区）</w:t>
      </w:r>
      <w:r>
        <w:rPr>
          <w:rFonts w:hint="eastAsia" w:ascii="仿宋" w:hAnsi="仿宋" w:eastAsia="仿宋" w:cs="仿宋"/>
          <w:color w:val="000000"/>
          <w:sz w:val="28"/>
          <w:szCs w:val="28"/>
        </w:rPr>
        <w:t>。</w:t>
      </w:r>
    </w:p>
    <w:p w14:paraId="55D16152">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b w:val="0"/>
          <w:color w:val="000000"/>
          <w:sz w:val="28"/>
          <w:szCs w:val="28"/>
        </w:rPr>
      </w:pPr>
      <w:r>
        <w:rPr>
          <w:rFonts w:hint="eastAsia" w:ascii="仿宋" w:hAnsi="仿宋" w:eastAsia="仿宋" w:cs="仿宋"/>
          <w:color w:val="000000"/>
          <w:sz w:val="28"/>
          <w:szCs w:val="28"/>
        </w:rPr>
        <w:t>8．所在单位意见：由候选人人事关系所在单位填写，须由单位负责人签字并加盖单位公章。意见中应明确写出是否同意</w:t>
      </w:r>
      <w:r>
        <w:rPr>
          <w:rFonts w:hint="eastAsia" w:ascii="仿宋" w:hAnsi="仿宋" w:eastAsia="仿宋" w:cs="仿宋"/>
          <w:color w:val="000000"/>
          <w:sz w:val="28"/>
          <w:szCs w:val="28"/>
          <w:lang w:eastAsia="zh-CN"/>
        </w:rPr>
        <w:t>提名</w:t>
      </w:r>
      <w:r>
        <w:rPr>
          <w:rFonts w:hint="eastAsia" w:ascii="仿宋" w:hAnsi="仿宋" w:eastAsia="仿宋" w:cs="仿宋"/>
          <w:color w:val="000000"/>
          <w:sz w:val="28"/>
          <w:szCs w:val="28"/>
        </w:rPr>
        <w:t>。</w:t>
      </w:r>
    </w:p>
    <w:p w14:paraId="28BB73F3">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候选人人事关系所在单位与实际就职单位不一致的，实际就职单位应同时签署意见并签字、盖章。</w:t>
      </w:r>
    </w:p>
    <w:p w14:paraId="0BE8BCB7">
      <w:pPr>
        <w:keepNext w:val="0"/>
        <w:keepLines w:val="0"/>
        <w:pageBreakBefore w:val="0"/>
        <w:widowControl w:val="0"/>
        <w:kinsoku/>
        <w:wordWrap/>
        <w:overflowPunct/>
        <w:topLinePunct w:val="0"/>
        <w:autoSpaceDE/>
        <w:autoSpaceDN/>
        <w:bidi w:val="0"/>
        <w:adjustRightInd/>
        <w:snapToGrid/>
        <w:spacing w:line="240" w:lineRule="auto"/>
        <w:ind w:firstLine="560" w:firstLineChars="200"/>
        <w:jc w:val="both"/>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lang w:val="en-US" w:eastAsia="zh-CN"/>
        </w:rPr>
        <w:t>9</w:t>
      </w:r>
      <w:r>
        <w:rPr>
          <w:rFonts w:hint="eastAsia" w:ascii="仿宋" w:hAnsi="仿宋" w:eastAsia="仿宋" w:cs="仿宋"/>
          <w:color w:val="000000"/>
          <w:sz w:val="28"/>
          <w:szCs w:val="28"/>
        </w:rPr>
        <w:t>．</w:t>
      </w:r>
      <w:r>
        <w:rPr>
          <w:rFonts w:hint="eastAsia" w:ascii="仿宋" w:hAnsi="仿宋" w:eastAsia="仿宋" w:cs="仿宋"/>
          <w:color w:val="000000"/>
          <w:sz w:val="28"/>
          <w:szCs w:val="28"/>
          <w:lang w:eastAsia="zh-CN"/>
        </w:rPr>
        <w:t>提名单位</w:t>
      </w:r>
      <w:r>
        <w:rPr>
          <w:rFonts w:hint="eastAsia" w:ascii="仿宋" w:hAnsi="仿宋" w:eastAsia="仿宋" w:cs="仿宋"/>
          <w:color w:val="000000"/>
          <w:sz w:val="28"/>
          <w:szCs w:val="28"/>
        </w:rPr>
        <w:t>意见：意见中应明确写出是否同意</w:t>
      </w:r>
      <w:r>
        <w:rPr>
          <w:rFonts w:hint="eastAsia" w:ascii="仿宋" w:hAnsi="仿宋" w:eastAsia="仿宋" w:cs="仿宋"/>
          <w:color w:val="000000"/>
          <w:sz w:val="28"/>
          <w:szCs w:val="28"/>
          <w:lang w:eastAsia="zh-CN"/>
        </w:rPr>
        <w:t>提名</w:t>
      </w:r>
      <w:r>
        <w:rPr>
          <w:rFonts w:hint="eastAsia" w:ascii="仿宋" w:hAnsi="仿宋" w:eastAsia="仿宋" w:cs="仿宋"/>
          <w:color w:val="000000"/>
          <w:sz w:val="28"/>
          <w:szCs w:val="28"/>
        </w:rPr>
        <w:t>。省直单位、中央驻</w:t>
      </w:r>
      <w:r>
        <w:rPr>
          <w:rFonts w:hint="eastAsia" w:ascii="仿宋" w:hAnsi="仿宋" w:eastAsia="仿宋" w:cs="仿宋"/>
          <w:color w:val="000000"/>
          <w:sz w:val="28"/>
          <w:szCs w:val="28"/>
          <w:lang w:eastAsia="zh-CN"/>
        </w:rPr>
        <w:t>晋</w:t>
      </w:r>
      <w:r>
        <w:rPr>
          <w:rFonts w:hint="eastAsia" w:ascii="仿宋" w:hAnsi="仿宋" w:eastAsia="仿宋" w:cs="仿宋"/>
          <w:color w:val="000000"/>
          <w:sz w:val="28"/>
          <w:szCs w:val="28"/>
        </w:rPr>
        <w:t>单位</w:t>
      </w:r>
      <w:r>
        <w:rPr>
          <w:rFonts w:hint="eastAsia" w:ascii="仿宋" w:hAnsi="仿宋" w:eastAsia="仿宋" w:cs="仿宋"/>
          <w:color w:val="000000"/>
          <w:sz w:val="28"/>
          <w:szCs w:val="28"/>
          <w:lang w:eastAsia="zh-CN"/>
        </w:rPr>
        <w:t>提名</w:t>
      </w:r>
      <w:r>
        <w:rPr>
          <w:rFonts w:hint="eastAsia" w:ascii="仿宋" w:hAnsi="仿宋" w:eastAsia="仿宋" w:cs="仿宋"/>
          <w:color w:val="000000"/>
          <w:sz w:val="28"/>
          <w:szCs w:val="28"/>
        </w:rPr>
        <w:t>的，由单位负责人签字并加盖单位公章；</w:t>
      </w:r>
      <w:r>
        <w:rPr>
          <w:rFonts w:hint="eastAsia" w:ascii="仿宋" w:hAnsi="仿宋" w:eastAsia="仿宋" w:cs="仿宋"/>
          <w:color w:val="000000"/>
          <w:spacing w:val="0"/>
          <w:sz w:val="28"/>
          <w:szCs w:val="28"/>
          <w:lang w:eastAsia="zh-CN"/>
        </w:rPr>
        <w:t>各市</w:t>
      </w:r>
      <w:r>
        <w:rPr>
          <w:rFonts w:hint="eastAsia" w:ascii="仿宋" w:hAnsi="仿宋" w:eastAsia="仿宋" w:cs="仿宋"/>
          <w:color w:val="000000"/>
          <w:sz w:val="28"/>
          <w:szCs w:val="28"/>
          <w:lang w:eastAsia="zh-CN"/>
        </w:rPr>
        <w:t>提名</w:t>
      </w:r>
      <w:r>
        <w:rPr>
          <w:rFonts w:hint="eastAsia" w:ascii="仿宋" w:hAnsi="仿宋" w:eastAsia="仿宋" w:cs="仿宋"/>
          <w:color w:val="000000"/>
          <w:sz w:val="28"/>
          <w:szCs w:val="28"/>
        </w:rPr>
        <w:t>的，由科协</w:t>
      </w:r>
      <w:r>
        <w:rPr>
          <w:rFonts w:hint="eastAsia" w:ascii="仿宋" w:hAnsi="仿宋" w:eastAsia="仿宋" w:cs="仿宋"/>
          <w:color w:val="000000"/>
          <w:sz w:val="28"/>
          <w:szCs w:val="28"/>
          <w:lang w:eastAsia="zh-CN"/>
        </w:rPr>
        <w:t>主要</w:t>
      </w:r>
      <w:r>
        <w:rPr>
          <w:rFonts w:hint="eastAsia" w:ascii="仿宋" w:hAnsi="仿宋" w:eastAsia="仿宋" w:cs="仿宋"/>
          <w:color w:val="000000"/>
          <w:sz w:val="28"/>
          <w:szCs w:val="28"/>
        </w:rPr>
        <w:t>负责人</w:t>
      </w:r>
      <w:r>
        <w:rPr>
          <w:rFonts w:hint="eastAsia" w:ascii="仿宋" w:hAnsi="仿宋" w:eastAsia="仿宋" w:cs="仿宋"/>
          <w:color w:val="000000"/>
          <w:sz w:val="28"/>
          <w:szCs w:val="28"/>
          <w:lang w:eastAsia="zh-CN"/>
        </w:rPr>
        <w:t>或其授权的负责人</w:t>
      </w:r>
      <w:r>
        <w:rPr>
          <w:rFonts w:hint="eastAsia" w:ascii="仿宋" w:hAnsi="仿宋" w:eastAsia="仿宋" w:cs="仿宋"/>
          <w:color w:val="000000"/>
          <w:sz w:val="28"/>
          <w:szCs w:val="28"/>
        </w:rPr>
        <w:t>签字</w:t>
      </w:r>
      <w:r>
        <w:rPr>
          <w:rFonts w:hint="eastAsia" w:ascii="仿宋" w:hAnsi="仿宋" w:eastAsia="仿宋" w:cs="仿宋"/>
          <w:color w:val="000000"/>
          <w:sz w:val="28"/>
          <w:szCs w:val="28"/>
          <w:lang w:eastAsia="zh-CN"/>
        </w:rPr>
        <w:t>并</w:t>
      </w:r>
      <w:r>
        <w:rPr>
          <w:rFonts w:hint="eastAsia" w:ascii="仿宋" w:hAnsi="仿宋" w:eastAsia="仿宋" w:cs="仿宋"/>
          <w:color w:val="000000"/>
          <w:sz w:val="28"/>
          <w:szCs w:val="28"/>
        </w:rPr>
        <w:t>加盖科协公章；</w:t>
      </w:r>
      <w:r>
        <w:rPr>
          <w:rFonts w:hint="eastAsia" w:ascii="仿宋" w:hAnsi="仿宋" w:eastAsia="仿宋" w:cs="仿宋"/>
          <w:color w:val="000000"/>
          <w:sz w:val="28"/>
          <w:szCs w:val="28"/>
          <w:lang w:eastAsia="zh-CN"/>
        </w:rPr>
        <w:t>省级</w:t>
      </w:r>
      <w:r>
        <w:rPr>
          <w:rFonts w:hint="eastAsia" w:ascii="仿宋" w:hAnsi="仿宋" w:eastAsia="仿宋" w:cs="仿宋"/>
          <w:color w:val="000000"/>
          <w:sz w:val="28"/>
          <w:szCs w:val="28"/>
        </w:rPr>
        <w:t>学会</w:t>
      </w:r>
      <w:r>
        <w:rPr>
          <w:rFonts w:hint="eastAsia" w:ascii="仿宋" w:hAnsi="仿宋" w:eastAsia="仿宋" w:cs="仿宋"/>
          <w:color w:val="000000"/>
          <w:sz w:val="28"/>
          <w:szCs w:val="28"/>
          <w:lang w:eastAsia="zh-CN"/>
        </w:rPr>
        <w:t>提名</w:t>
      </w:r>
      <w:r>
        <w:rPr>
          <w:rFonts w:hint="eastAsia" w:ascii="仿宋" w:hAnsi="仿宋" w:eastAsia="仿宋" w:cs="仿宋"/>
          <w:color w:val="000000"/>
          <w:sz w:val="28"/>
          <w:szCs w:val="28"/>
        </w:rPr>
        <w:t>的，由理事长（会长）或</w:t>
      </w:r>
      <w:r>
        <w:rPr>
          <w:rFonts w:hint="eastAsia" w:ascii="仿宋" w:hAnsi="仿宋" w:eastAsia="仿宋" w:cs="仿宋"/>
          <w:color w:val="000000"/>
          <w:sz w:val="28"/>
          <w:szCs w:val="28"/>
          <w:lang w:eastAsia="zh-CN"/>
        </w:rPr>
        <w:t>其</w:t>
      </w:r>
      <w:r>
        <w:rPr>
          <w:rFonts w:hint="eastAsia" w:ascii="仿宋" w:hAnsi="仿宋" w:eastAsia="仿宋" w:cs="仿宋"/>
          <w:color w:val="000000"/>
          <w:sz w:val="28"/>
          <w:szCs w:val="28"/>
        </w:rPr>
        <w:t>授权的副理事长（副会长）签字并加盖学会公章。</w:t>
      </w:r>
    </w:p>
    <w:p w14:paraId="53D85633">
      <w:pPr>
        <w:keepNext w:val="0"/>
        <w:keepLines w:val="0"/>
        <w:pageBreakBefore w:val="0"/>
        <w:widowControl w:val="0"/>
        <w:kinsoku/>
        <w:wordWrap/>
        <w:overflowPunct/>
        <w:topLinePunct w:val="0"/>
        <w:autoSpaceDE/>
        <w:autoSpaceDN/>
        <w:bidi w:val="0"/>
        <w:adjustRightInd/>
        <w:snapToGrid/>
        <w:spacing w:line="580" w:lineRule="exact"/>
        <w:ind w:firstLine="56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cs="Times New Roman"/>
          <w:color w:val="000000"/>
          <w:sz w:val="28"/>
        </w:rPr>
        <w:br w:type="page"/>
      </w:r>
      <w:r>
        <w:rPr>
          <w:rFonts w:hint="default" w:ascii="Times New Roman" w:hAnsi="Times New Roman" w:eastAsia="黑体" w:cs="Times New Roman"/>
          <w:color w:val="000000"/>
          <w:sz w:val="32"/>
          <w:szCs w:val="32"/>
        </w:rPr>
        <w:t>一</w:t>
      </w:r>
      <w:r>
        <w:rPr>
          <w:rFonts w:hint="default" w:ascii="Times New Roman" w:hAnsi="Times New Roman" w:eastAsia="黑体" w:cs="Times New Roman"/>
          <w:bCs/>
          <w:color w:val="000000"/>
          <w:sz w:val="32"/>
          <w:szCs w:val="32"/>
        </w:rPr>
        <w:t>、基本信息</w:t>
      </w:r>
    </w:p>
    <w:tbl>
      <w:tblPr>
        <w:tblStyle w:val="4"/>
        <w:tblW w:w="920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28" w:type="dxa"/>
          <w:bottom w:w="0" w:type="dxa"/>
          <w:right w:w="28" w:type="dxa"/>
        </w:tblCellMar>
      </w:tblPr>
      <w:tblGrid>
        <w:gridCol w:w="774"/>
        <w:gridCol w:w="1680"/>
        <w:gridCol w:w="1148"/>
        <w:gridCol w:w="84"/>
        <w:gridCol w:w="1205"/>
        <w:gridCol w:w="243"/>
        <w:gridCol w:w="1185"/>
        <w:gridCol w:w="42"/>
        <w:gridCol w:w="708"/>
        <w:gridCol w:w="678"/>
        <w:gridCol w:w="1459"/>
      </w:tblGrid>
      <w:tr w14:paraId="41850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restart"/>
            <w:noWrap w:val="0"/>
            <w:vAlign w:val="center"/>
          </w:tcPr>
          <w:p w14:paraId="7FD997E7">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提</w:t>
            </w:r>
          </w:p>
          <w:p w14:paraId="078A9EF6">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lang w:eastAsia="zh-CN"/>
              </w:rPr>
            </w:pPr>
            <w:r>
              <w:rPr>
                <w:rFonts w:hint="default" w:ascii="Times New Roman" w:hAnsi="Times New Roman" w:eastAsia="仿宋_GB2312" w:cs="Times New Roman"/>
                <w:color w:val="000000"/>
                <w:sz w:val="28"/>
                <w:szCs w:val="28"/>
                <w:lang w:eastAsia="zh-CN"/>
              </w:rPr>
              <w:t>名</w:t>
            </w:r>
          </w:p>
          <w:p w14:paraId="2B53C1A4">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人</w:t>
            </w:r>
          </w:p>
          <w:p w14:paraId="4A547FA9">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选</w:t>
            </w:r>
          </w:p>
        </w:tc>
        <w:tc>
          <w:tcPr>
            <w:tcW w:w="1680" w:type="dxa"/>
            <w:noWrap w:val="0"/>
            <w:vAlign w:val="center"/>
          </w:tcPr>
          <w:p w14:paraId="5F2E86A2">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姓名</w:t>
            </w:r>
          </w:p>
        </w:tc>
        <w:tc>
          <w:tcPr>
            <w:tcW w:w="1148" w:type="dxa"/>
            <w:noWrap w:val="0"/>
            <w:vAlign w:val="center"/>
          </w:tcPr>
          <w:p w14:paraId="087EAF17">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532" w:type="dxa"/>
            <w:gridSpan w:val="3"/>
            <w:noWrap w:val="0"/>
            <w:vAlign w:val="center"/>
          </w:tcPr>
          <w:p w14:paraId="61B20526">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性别</w:t>
            </w:r>
          </w:p>
        </w:tc>
        <w:tc>
          <w:tcPr>
            <w:tcW w:w="1935" w:type="dxa"/>
            <w:gridSpan w:val="3"/>
            <w:tcBorders>
              <w:right w:val="single" w:color="auto" w:sz="4" w:space="0"/>
            </w:tcBorders>
            <w:noWrap w:val="0"/>
            <w:vAlign w:val="center"/>
          </w:tcPr>
          <w:p w14:paraId="238649FC">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2137" w:type="dxa"/>
            <w:gridSpan w:val="2"/>
            <w:vMerge w:val="restart"/>
            <w:tcBorders>
              <w:left w:val="single" w:color="auto" w:sz="4" w:space="0"/>
            </w:tcBorders>
            <w:noWrap w:val="0"/>
            <w:vAlign w:val="center"/>
          </w:tcPr>
          <w:p w14:paraId="6B6B930E">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r>
              <w:rPr>
                <w:rFonts w:hint="default" w:ascii="Times New Roman" w:hAnsi="Times New Roman" w:eastAsia="仿宋_GB2312" w:cs="Times New Roman"/>
                <w:color w:val="000000"/>
                <w:sz w:val="28"/>
                <w:szCs w:val="28"/>
              </w:rPr>
              <w:t>照片</w:t>
            </w:r>
          </w:p>
        </w:tc>
      </w:tr>
      <w:tr w14:paraId="54D7E2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14:paraId="2AB12BAC">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noWrap w:val="0"/>
            <w:vAlign w:val="center"/>
          </w:tcPr>
          <w:p w14:paraId="5AE4515A">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出生日期</w:t>
            </w:r>
          </w:p>
        </w:tc>
        <w:tc>
          <w:tcPr>
            <w:tcW w:w="1148" w:type="dxa"/>
            <w:noWrap w:val="0"/>
            <w:vAlign w:val="center"/>
          </w:tcPr>
          <w:p w14:paraId="2CF2CB66">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1532" w:type="dxa"/>
            <w:gridSpan w:val="3"/>
            <w:noWrap w:val="0"/>
            <w:vAlign w:val="center"/>
          </w:tcPr>
          <w:p w14:paraId="1D497CAD">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民族</w:t>
            </w:r>
          </w:p>
        </w:tc>
        <w:tc>
          <w:tcPr>
            <w:tcW w:w="1935" w:type="dxa"/>
            <w:gridSpan w:val="3"/>
            <w:tcBorders>
              <w:right w:val="single" w:color="auto" w:sz="4" w:space="0"/>
            </w:tcBorders>
            <w:noWrap w:val="0"/>
            <w:vAlign w:val="center"/>
          </w:tcPr>
          <w:p w14:paraId="1A12AC72">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2137" w:type="dxa"/>
            <w:gridSpan w:val="2"/>
            <w:vMerge w:val="continue"/>
            <w:tcBorders>
              <w:left w:val="single" w:color="auto" w:sz="4" w:space="0"/>
            </w:tcBorders>
            <w:noWrap w:val="0"/>
            <w:vAlign w:val="center"/>
          </w:tcPr>
          <w:p w14:paraId="7993AAFB">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r>
      <w:tr w14:paraId="23C95D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14:paraId="04E976C3">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noWrap w:val="0"/>
            <w:vAlign w:val="center"/>
          </w:tcPr>
          <w:p w14:paraId="24080A02">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国籍</w:t>
            </w:r>
          </w:p>
        </w:tc>
        <w:tc>
          <w:tcPr>
            <w:tcW w:w="1148" w:type="dxa"/>
            <w:noWrap w:val="0"/>
            <w:vAlign w:val="center"/>
          </w:tcPr>
          <w:p w14:paraId="7D05E0EE">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1532" w:type="dxa"/>
            <w:gridSpan w:val="3"/>
            <w:noWrap w:val="0"/>
            <w:vAlign w:val="center"/>
          </w:tcPr>
          <w:p w14:paraId="3B41FB19">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政治面貌</w:t>
            </w:r>
          </w:p>
        </w:tc>
        <w:tc>
          <w:tcPr>
            <w:tcW w:w="1935" w:type="dxa"/>
            <w:gridSpan w:val="3"/>
            <w:tcBorders>
              <w:right w:val="single" w:color="auto" w:sz="4" w:space="0"/>
            </w:tcBorders>
            <w:noWrap w:val="0"/>
            <w:vAlign w:val="center"/>
          </w:tcPr>
          <w:p w14:paraId="49A03E10">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2137" w:type="dxa"/>
            <w:gridSpan w:val="2"/>
            <w:vMerge w:val="continue"/>
            <w:tcBorders>
              <w:left w:val="single" w:color="auto" w:sz="4" w:space="0"/>
            </w:tcBorders>
            <w:noWrap w:val="0"/>
            <w:vAlign w:val="center"/>
          </w:tcPr>
          <w:p w14:paraId="6CAEC94C">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r>
      <w:tr w14:paraId="6C3E4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567" w:hRule="atLeast"/>
          <w:jc w:val="center"/>
        </w:trPr>
        <w:tc>
          <w:tcPr>
            <w:tcW w:w="774" w:type="dxa"/>
            <w:vMerge w:val="continue"/>
            <w:noWrap w:val="0"/>
            <w:vAlign w:val="center"/>
          </w:tcPr>
          <w:p w14:paraId="2F0C3600">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noWrap w:val="0"/>
            <w:vAlign w:val="center"/>
          </w:tcPr>
          <w:p w14:paraId="2D32760A">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最高学历</w:t>
            </w:r>
          </w:p>
        </w:tc>
        <w:tc>
          <w:tcPr>
            <w:tcW w:w="1148" w:type="dxa"/>
            <w:noWrap w:val="0"/>
            <w:vAlign w:val="center"/>
          </w:tcPr>
          <w:p w14:paraId="0E064AC1">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1532" w:type="dxa"/>
            <w:gridSpan w:val="3"/>
            <w:noWrap w:val="0"/>
            <w:vAlign w:val="center"/>
          </w:tcPr>
          <w:p w14:paraId="7B3A64D4">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最高学位</w:t>
            </w:r>
          </w:p>
        </w:tc>
        <w:tc>
          <w:tcPr>
            <w:tcW w:w="1935" w:type="dxa"/>
            <w:gridSpan w:val="3"/>
            <w:tcBorders>
              <w:right w:val="single" w:color="auto" w:sz="4" w:space="0"/>
            </w:tcBorders>
            <w:noWrap w:val="0"/>
            <w:vAlign w:val="center"/>
          </w:tcPr>
          <w:p w14:paraId="6A98F422">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2137" w:type="dxa"/>
            <w:gridSpan w:val="2"/>
            <w:vMerge w:val="continue"/>
            <w:tcBorders>
              <w:left w:val="single" w:color="auto" w:sz="4" w:space="0"/>
            </w:tcBorders>
            <w:noWrap w:val="0"/>
            <w:vAlign w:val="center"/>
          </w:tcPr>
          <w:p w14:paraId="051978EE">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r>
      <w:tr w14:paraId="31F7E9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14:paraId="0A1112CE">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noWrap w:val="0"/>
            <w:vAlign w:val="center"/>
          </w:tcPr>
          <w:p w14:paraId="5A8BC098">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行政级别</w:t>
            </w:r>
          </w:p>
        </w:tc>
        <w:tc>
          <w:tcPr>
            <w:tcW w:w="1148" w:type="dxa"/>
            <w:noWrap w:val="0"/>
            <w:vAlign w:val="center"/>
          </w:tcPr>
          <w:p w14:paraId="08D84D97">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1532" w:type="dxa"/>
            <w:gridSpan w:val="3"/>
            <w:noWrap w:val="0"/>
            <w:vAlign w:val="center"/>
          </w:tcPr>
          <w:p w14:paraId="20C20606">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专业技术</w:t>
            </w:r>
          </w:p>
          <w:p w14:paraId="6C342305">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职务</w:t>
            </w:r>
          </w:p>
        </w:tc>
        <w:tc>
          <w:tcPr>
            <w:tcW w:w="1935" w:type="dxa"/>
            <w:gridSpan w:val="3"/>
            <w:tcBorders>
              <w:right w:val="single" w:color="auto" w:sz="4" w:space="0"/>
            </w:tcBorders>
            <w:noWrap w:val="0"/>
            <w:vAlign w:val="center"/>
          </w:tcPr>
          <w:p w14:paraId="4444549B">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2137" w:type="dxa"/>
            <w:gridSpan w:val="2"/>
            <w:vMerge w:val="continue"/>
            <w:tcBorders>
              <w:left w:val="single" w:color="auto" w:sz="4" w:space="0"/>
            </w:tcBorders>
            <w:noWrap w:val="0"/>
            <w:vAlign w:val="center"/>
          </w:tcPr>
          <w:p w14:paraId="7C464005">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r>
      <w:tr w14:paraId="7D0A6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14:paraId="27235031">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noWrap w:val="0"/>
            <w:vAlign w:val="center"/>
          </w:tcPr>
          <w:p w14:paraId="2BA2A0F7">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pacing w:val="-20"/>
                <w:sz w:val="28"/>
                <w:szCs w:val="28"/>
              </w:rPr>
              <w:t>所属一级学科</w:t>
            </w:r>
          </w:p>
        </w:tc>
        <w:tc>
          <w:tcPr>
            <w:tcW w:w="1148" w:type="dxa"/>
            <w:noWrap w:val="0"/>
            <w:vAlign w:val="center"/>
          </w:tcPr>
          <w:p w14:paraId="1E726924">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1532" w:type="dxa"/>
            <w:gridSpan w:val="3"/>
            <w:noWrap w:val="0"/>
            <w:vAlign w:val="center"/>
          </w:tcPr>
          <w:p w14:paraId="34689AD3">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pacing w:val="-20"/>
                <w:sz w:val="28"/>
                <w:szCs w:val="28"/>
              </w:rPr>
              <w:t>所属二级学科</w:t>
            </w:r>
          </w:p>
        </w:tc>
        <w:tc>
          <w:tcPr>
            <w:tcW w:w="4072" w:type="dxa"/>
            <w:gridSpan w:val="5"/>
            <w:noWrap w:val="0"/>
            <w:vAlign w:val="center"/>
          </w:tcPr>
          <w:p w14:paraId="76CEE429">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r>
      <w:tr w14:paraId="796B81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14:paraId="0686CA96">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noWrap w:val="0"/>
            <w:vAlign w:val="center"/>
          </w:tcPr>
          <w:p w14:paraId="7BEF8CD7">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证件类型</w:t>
            </w:r>
          </w:p>
        </w:tc>
        <w:tc>
          <w:tcPr>
            <w:tcW w:w="1148" w:type="dxa"/>
            <w:noWrap w:val="0"/>
            <w:vAlign w:val="center"/>
          </w:tcPr>
          <w:p w14:paraId="4DBF4EC9">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c>
          <w:tcPr>
            <w:tcW w:w="1532" w:type="dxa"/>
            <w:gridSpan w:val="3"/>
            <w:noWrap w:val="0"/>
            <w:vAlign w:val="center"/>
          </w:tcPr>
          <w:p w14:paraId="4464C5F0">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证件号码</w:t>
            </w:r>
          </w:p>
        </w:tc>
        <w:tc>
          <w:tcPr>
            <w:tcW w:w="4072" w:type="dxa"/>
            <w:gridSpan w:val="5"/>
            <w:noWrap w:val="0"/>
            <w:vAlign w:val="center"/>
          </w:tcPr>
          <w:p w14:paraId="77A020F9">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highlight w:val="yellow"/>
              </w:rPr>
            </w:pPr>
          </w:p>
        </w:tc>
      </w:tr>
      <w:tr w14:paraId="5E31E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14:paraId="38219763">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noWrap w:val="0"/>
            <w:vAlign w:val="center"/>
          </w:tcPr>
          <w:p w14:paraId="00462C13">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工作单位及职务</w:t>
            </w:r>
          </w:p>
        </w:tc>
        <w:tc>
          <w:tcPr>
            <w:tcW w:w="2437" w:type="dxa"/>
            <w:gridSpan w:val="3"/>
            <w:tcBorders>
              <w:right w:val="single" w:color="auto" w:sz="4" w:space="0"/>
            </w:tcBorders>
            <w:noWrap w:val="0"/>
            <w:vAlign w:val="center"/>
          </w:tcPr>
          <w:p w14:paraId="7DB9554E">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470" w:type="dxa"/>
            <w:gridSpan w:val="3"/>
            <w:tcBorders>
              <w:left w:val="single" w:color="auto" w:sz="4" w:space="0"/>
              <w:right w:val="single" w:color="auto" w:sz="4" w:space="0"/>
            </w:tcBorders>
            <w:noWrap w:val="0"/>
            <w:vAlign w:val="center"/>
          </w:tcPr>
          <w:p w14:paraId="6EBBE314">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工作单位</w:t>
            </w:r>
            <w:r>
              <w:rPr>
                <w:rFonts w:hint="default" w:ascii="Times New Roman" w:hAnsi="Times New Roman" w:eastAsia="仿宋_GB2312" w:cs="Times New Roman"/>
                <w:color w:val="000000"/>
                <w:sz w:val="28"/>
                <w:szCs w:val="28"/>
              </w:rPr>
              <w:br w:type="textWrapping"/>
            </w:r>
            <w:r>
              <w:rPr>
                <w:rFonts w:hint="default" w:ascii="Times New Roman" w:hAnsi="Times New Roman" w:eastAsia="仿宋_GB2312" w:cs="Times New Roman"/>
                <w:color w:val="000000"/>
                <w:sz w:val="28"/>
                <w:szCs w:val="28"/>
              </w:rPr>
              <w:t>行政区划</w:t>
            </w:r>
          </w:p>
        </w:tc>
        <w:tc>
          <w:tcPr>
            <w:tcW w:w="2845" w:type="dxa"/>
            <w:gridSpan w:val="3"/>
            <w:tcBorders>
              <w:left w:val="single" w:color="auto" w:sz="4" w:space="0"/>
              <w:right w:val="single" w:color="000000" w:sz="6" w:space="0"/>
            </w:tcBorders>
            <w:noWrap w:val="0"/>
            <w:vAlign w:val="center"/>
          </w:tcPr>
          <w:p w14:paraId="2574E7F0">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r>
      <w:tr w14:paraId="40FD3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14:paraId="2C6CBB4A">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noWrap w:val="0"/>
            <w:vAlign w:val="center"/>
          </w:tcPr>
          <w:p w14:paraId="6B1599EA">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工作单位</w:t>
            </w:r>
            <w:r>
              <w:rPr>
                <w:rFonts w:hint="default" w:ascii="Times New Roman" w:hAnsi="Times New Roman" w:eastAsia="仿宋_GB2312" w:cs="Times New Roman"/>
                <w:color w:val="000000"/>
                <w:sz w:val="28"/>
                <w:szCs w:val="28"/>
              </w:rPr>
              <w:br w:type="textWrapping"/>
            </w:r>
            <w:r>
              <w:rPr>
                <w:rFonts w:hint="default" w:ascii="Times New Roman" w:hAnsi="Times New Roman" w:eastAsia="仿宋_GB2312" w:cs="Times New Roman"/>
                <w:color w:val="000000"/>
                <w:sz w:val="28"/>
                <w:szCs w:val="28"/>
              </w:rPr>
              <w:t>性质</w:t>
            </w:r>
          </w:p>
        </w:tc>
        <w:tc>
          <w:tcPr>
            <w:tcW w:w="6752" w:type="dxa"/>
            <w:gridSpan w:val="9"/>
            <w:tcBorders>
              <w:right w:val="single" w:color="000000" w:sz="6" w:space="0"/>
            </w:tcBorders>
            <w:noWrap w:val="0"/>
            <w:vAlign w:val="center"/>
          </w:tcPr>
          <w:p w14:paraId="3CC7E7B4">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政府机关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高等院校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科研院所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其他事业单位</w:t>
            </w:r>
          </w:p>
          <w:p w14:paraId="7376EFA6">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国有企业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民营企业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外资企业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其他</w:t>
            </w:r>
          </w:p>
        </w:tc>
      </w:tr>
      <w:tr w14:paraId="25335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top"/>
          </w:tcPr>
          <w:p w14:paraId="050CDEAD">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tcBorders>
              <w:top w:val="single" w:color="auto" w:sz="4" w:space="0"/>
              <w:bottom w:val="single" w:color="auto" w:sz="4" w:space="0"/>
            </w:tcBorders>
            <w:noWrap w:val="0"/>
            <w:vAlign w:val="center"/>
          </w:tcPr>
          <w:p w14:paraId="4D79A9B1">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办公电话</w:t>
            </w:r>
          </w:p>
        </w:tc>
        <w:tc>
          <w:tcPr>
            <w:tcW w:w="1148" w:type="dxa"/>
            <w:tcBorders>
              <w:top w:val="single" w:color="auto" w:sz="4" w:space="0"/>
              <w:right w:val="single" w:color="auto" w:sz="4" w:space="0"/>
            </w:tcBorders>
            <w:noWrap w:val="0"/>
            <w:vAlign w:val="center"/>
          </w:tcPr>
          <w:p w14:paraId="351C4D10">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532" w:type="dxa"/>
            <w:gridSpan w:val="3"/>
            <w:tcBorders>
              <w:top w:val="single" w:color="auto" w:sz="4" w:space="0"/>
              <w:left w:val="single" w:color="auto" w:sz="4" w:space="0"/>
              <w:right w:val="single" w:color="auto" w:sz="4" w:space="0"/>
            </w:tcBorders>
            <w:noWrap w:val="0"/>
            <w:vAlign w:val="center"/>
          </w:tcPr>
          <w:p w14:paraId="78010BEC">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手机</w:t>
            </w:r>
          </w:p>
        </w:tc>
        <w:tc>
          <w:tcPr>
            <w:tcW w:w="1185" w:type="dxa"/>
            <w:tcBorders>
              <w:top w:val="single" w:color="auto" w:sz="4" w:space="0"/>
              <w:left w:val="single" w:color="auto" w:sz="4" w:space="0"/>
              <w:right w:val="single" w:color="auto" w:sz="4" w:space="0"/>
            </w:tcBorders>
            <w:noWrap w:val="0"/>
            <w:vAlign w:val="center"/>
          </w:tcPr>
          <w:p w14:paraId="4F14D794">
            <w:pPr>
              <w:keepNext w:val="0"/>
              <w:keepLines w:val="0"/>
              <w:pageBreakBefore w:val="0"/>
              <w:widowControl w:val="0"/>
              <w:kinsoku/>
              <w:wordWrap/>
              <w:topLinePunct w:val="0"/>
              <w:bidi w:val="0"/>
              <w:spacing w:line="400" w:lineRule="exact"/>
              <w:ind w:left="280" w:hanging="280" w:hangingChars="100"/>
              <w:jc w:val="center"/>
              <w:rPr>
                <w:rFonts w:hint="default" w:ascii="Times New Roman" w:hAnsi="Times New Roman" w:eastAsia="仿宋_GB2312" w:cs="Times New Roman"/>
                <w:color w:val="000000"/>
                <w:sz w:val="28"/>
                <w:szCs w:val="28"/>
              </w:rPr>
            </w:pPr>
          </w:p>
        </w:tc>
        <w:tc>
          <w:tcPr>
            <w:tcW w:w="1428" w:type="dxa"/>
            <w:gridSpan w:val="3"/>
            <w:tcBorders>
              <w:top w:val="single" w:color="auto" w:sz="4" w:space="0"/>
              <w:left w:val="single" w:color="auto" w:sz="4" w:space="0"/>
              <w:right w:val="single" w:color="auto" w:sz="4" w:space="0"/>
            </w:tcBorders>
            <w:noWrap w:val="0"/>
            <w:vAlign w:val="center"/>
          </w:tcPr>
          <w:p w14:paraId="40DA796D">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电子邮箱</w:t>
            </w:r>
          </w:p>
        </w:tc>
        <w:tc>
          <w:tcPr>
            <w:tcW w:w="1459" w:type="dxa"/>
            <w:tcBorders>
              <w:top w:val="single" w:color="auto" w:sz="4" w:space="0"/>
              <w:left w:val="single" w:color="auto" w:sz="4" w:space="0"/>
            </w:tcBorders>
            <w:noWrap w:val="0"/>
            <w:vAlign w:val="center"/>
          </w:tcPr>
          <w:p w14:paraId="04CC6AED">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r>
      <w:tr w14:paraId="4F088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top"/>
          </w:tcPr>
          <w:p w14:paraId="6EA1B58B">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tcBorders>
              <w:top w:val="single" w:color="auto" w:sz="4" w:space="0"/>
              <w:bottom w:val="single" w:color="auto" w:sz="4" w:space="0"/>
            </w:tcBorders>
            <w:noWrap w:val="0"/>
            <w:vAlign w:val="center"/>
          </w:tcPr>
          <w:p w14:paraId="745F131B">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通讯地址</w:t>
            </w:r>
          </w:p>
        </w:tc>
        <w:tc>
          <w:tcPr>
            <w:tcW w:w="3865" w:type="dxa"/>
            <w:gridSpan w:val="5"/>
            <w:tcBorders>
              <w:top w:val="single" w:color="auto" w:sz="4" w:space="0"/>
              <w:right w:val="single" w:color="auto" w:sz="4" w:space="0"/>
            </w:tcBorders>
            <w:noWrap w:val="0"/>
            <w:vAlign w:val="center"/>
          </w:tcPr>
          <w:p w14:paraId="6EF59FC9">
            <w:pPr>
              <w:keepNext w:val="0"/>
              <w:keepLines w:val="0"/>
              <w:pageBreakBefore w:val="0"/>
              <w:widowControl w:val="0"/>
              <w:kinsoku/>
              <w:wordWrap/>
              <w:topLinePunct w:val="0"/>
              <w:bidi w:val="0"/>
              <w:spacing w:line="400" w:lineRule="exact"/>
              <w:ind w:left="280" w:hanging="280" w:hangingChars="100"/>
              <w:rPr>
                <w:rFonts w:hint="default" w:ascii="Times New Roman" w:hAnsi="Times New Roman" w:eastAsia="仿宋_GB2312" w:cs="Times New Roman"/>
                <w:color w:val="000000"/>
                <w:sz w:val="28"/>
                <w:szCs w:val="28"/>
              </w:rPr>
            </w:pPr>
          </w:p>
        </w:tc>
        <w:tc>
          <w:tcPr>
            <w:tcW w:w="1428" w:type="dxa"/>
            <w:gridSpan w:val="3"/>
            <w:tcBorders>
              <w:top w:val="single" w:color="auto" w:sz="4" w:space="0"/>
              <w:left w:val="single" w:color="auto" w:sz="4" w:space="0"/>
              <w:right w:val="single" w:color="auto" w:sz="4" w:space="0"/>
            </w:tcBorders>
            <w:noWrap w:val="0"/>
            <w:vAlign w:val="center"/>
          </w:tcPr>
          <w:p w14:paraId="326B0167">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邮编</w:t>
            </w:r>
          </w:p>
        </w:tc>
        <w:tc>
          <w:tcPr>
            <w:tcW w:w="1459" w:type="dxa"/>
            <w:tcBorders>
              <w:top w:val="single" w:color="auto" w:sz="4" w:space="0"/>
              <w:left w:val="single" w:color="auto" w:sz="4" w:space="0"/>
            </w:tcBorders>
            <w:noWrap w:val="0"/>
            <w:vAlign w:val="center"/>
          </w:tcPr>
          <w:p w14:paraId="6728C196">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r>
      <w:tr w14:paraId="387EC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restart"/>
            <w:noWrap w:val="0"/>
            <w:vAlign w:val="top"/>
          </w:tcPr>
          <w:p w14:paraId="7BFD134F">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联系人</w:t>
            </w:r>
          </w:p>
        </w:tc>
        <w:tc>
          <w:tcPr>
            <w:tcW w:w="1680" w:type="dxa"/>
            <w:tcBorders>
              <w:top w:val="single" w:color="auto" w:sz="4" w:space="0"/>
              <w:bottom w:val="single" w:color="auto" w:sz="4" w:space="0"/>
            </w:tcBorders>
            <w:noWrap w:val="0"/>
            <w:vAlign w:val="center"/>
          </w:tcPr>
          <w:p w14:paraId="6B0AF73B">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办公电话</w:t>
            </w:r>
          </w:p>
        </w:tc>
        <w:tc>
          <w:tcPr>
            <w:tcW w:w="1148" w:type="dxa"/>
            <w:tcBorders>
              <w:top w:val="single" w:color="auto" w:sz="4" w:space="0"/>
              <w:right w:val="single" w:color="auto" w:sz="4" w:space="0"/>
            </w:tcBorders>
            <w:noWrap w:val="0"/>
            <w:vAlign w:val="center"/>
          </w:tcPr>
          <w:p w14:paraId="2F3507C6">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532" w:type="dxa"/>
            <w:gridSpan w:val="3"/>
            <w:tcBorders>
              <w:top w:val="single" w:color="auto" w:sz="4" w:space="0"/>
              <w:left w:val="single" w:color="auto" w:sz="4" w:space="0"/>
              <w:right w:val="single" w:color="auto" w:sz="4" w:space="0"/>
            </w:tcBorders>
            <w:noWrap w:val="0"/>
            <w:vAlign w:val="center"/>
          </w:tcPr>
          <w:p w14:paraId="5443E78E">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手机</w:t>
            </w:r>
          </w:p>
        </w:tc>
        <w:tc>
          <w:tcPr>
            <w:tcW w:w="1185" w:type="dxa"/>
            <w:tcBorders>
              <w:top w:val="single" w:color="auto" w:sz="4" w:space="0"/>
              <w:left w:val="single" w:color="auto" w:sz="4" w:space="0"/>
              <w:right w:val="single" w:color="auto" w:sz="4" w:space="0"/>
            </w:tcBorders>
            <w:noWrap w:val="0"/>
            <w:vAlign w:val="center"/>
          </w:tcPr>
          <w:p w14:paraId="70E9455D">
            <w:pPr>
              <w:keepNext w:val="0"/>
              <w:keepLines w:val="0"/>
              <w:pageBreakBefore w:val="0"/>
              <w:widowControl w:val="0"/>
              <w:kinsoku/>
              <w:wordWrap/>
              <w:topLinePunct w:val="0"/>
              <w:bidi w:val="0"/>
              <w:spacing w:line="400" w:lineRule="exact"/>
              <w:ind w:left="280" w:hanging="280" w:hangingChars="100"/>
              <w:jc w:val="center"/>
              <w:rPr>
                <w:rFonts w:hint="default" w:ascii="Times New Roman" w:hAnsi="Times New Roman" w:eastAsia="仿宋_GB2312" w:cs="Times New Roman"/>
                <w:color w:val="000000"/>
                <w:sz w:val="28"/>
                <w:szCs w:val="28"/>
              </w:rPr>
            </w:pPr>
          </w:p>
        </w:tc>
        <w:tc>
          <w:tcPr>
            <w:tcW w:w="1428" w:type="dxa"/>
            <w:gridSpan w:val="3"/>
            <w:tcBorders>
              <w:top w:val="single" w:color="auto" w:sz="4" w:space="0"/>
              <w:left w:val="single" w:color="auto" w:sz="4" w:space="0"/>
              <w:right w:val="single" w:color="auto" w:sz="4" w:space="0"/>
            </w:tcBorders>
            <w:noWrap w:val="0"/>
            <w:vAlign w:val="center"/>
          </w:tcPr>
          <w:p w14:paraId="0314CE13">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电子邮箱</w:t>
            </w:r>
          </w:p>
        </w:tc>
        <w:tc>
          <w:tcPr>
            <w:tcW w:w="1459" w:type="dxa"/>
            <w:tcBorders>
              <w:top w:val="single" w:color="auto" w:sz="4" w:space="0"/>
              <w:left w:val="single" w:color="auto" w:sz="4" w:space="0"/>
            </w:tcBorders>
            <w:noWrap w:val="0"/>
            <w:vAlign w:val="center"/>
          </w:tcPr>
          <w:p w14:paraId="4B0F206E">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r>
      <w:tr w14:paraId="562EBC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cantSplit/>
          <w:trHeight w:val="567" w:hRule="atLeast"/>
          <w:jc w:val="center"/>
        </w:trPr>
        <w:tc>
          <w:tcPr>
            <w:tcW w:w="774" w:type="dxa"/>
            <w:vMerge w:val="continue"/>
            <w:noWrap w:val="0"/>
            <w:vAlign w:val="top"/>
          </w:tcPr>
          <w:p w14:paraId="720DBD4D">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1680" w:type="dxa"/>
            <w:tcBorders>
              <w:top w:val="single" w:color="auto" w:sz="4" w:space="0"/>
              <w:bottom w:val="single" w:color="auto" w:sz="4" w:space="0"/>
            </w:tcBorders>
            <w:noWrap w:val="0"/>
            <w:vAlign w:val="center"/>
          </w:tcPr>
          <w:p w14:paraId="66B38A23">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通讯地址</w:t>
            </w:r>
          </w:p>
        </w:tc>
        <w:tc>
          <w:tcPr>
            <w:tcW w:w="3865" w:type="dxa"/>
            <w:gridSpan w:val="5"/>
            <w:tcBorders>
              <w:top w:val="single" w:color="auto" w:sz="4" w:space="0"/>
              <w:right w:val="single" w:color="auto" w:sz="4" w:space="0"/>
            </w:tcBorders>
            <w:noWrap w:val="0"/>
            <w:vAlign w:val="center"/>
          </w:tcPr>
          <w:p w14:paraId="6C74E088">
            <w:pPr>
              <w:keepNext w:val="0"/>
              <w:keepLines w:val="0"/>
              <w:pageBreakBefore w:val="0"/>
              <w:widowControl w:val="0"/>
              <w:kinsoku/>
              <w:wordWrap/>
              <w:topLinePunct w:val="0"/>
              <w:bidi w:val="0"/>
              <w:spacing w:line="400" w:lineRule="exact"/>
              <w:ind w:left="280" w:hanging="280" w:hangingChars="100"/>
              <w:rPr>
                <w:rFonts w:hint="default" w:ascii="Times New Roman" w:hAnsi="Times New Roman" w:eastAsia="仿宋_GB2312" w:cs="Times New Roman"/>
                <w:color w:val="000000"/>
                <w:sz w:val="28"/>
                <w:szCs w:val="28"/>
              </w:rPr>
            </w:pPr>
          </w:p>
        </w:tc>
        <w:tc>
          <w:tcPr>
            <w:tcW w:w="1428" w:type="dxa"/>
            <w:gridSpan w:val="3"/>
            <w:tcBorders>
              <w:top w:val="single" w:color="auto" w:sz="4" w:space="0"/>
              <w:left w:val="single" w:color="auto" w:sz="4" w:space="0"/>
              <w:right w:val="single" w:color="auto" w:sz="4" w:space="0"/>
            </w:tcBorders>
            <w:noWrap w:val="0"/>
            <w:vAlign w:val="center"/>
          </w:tcPr>
          <w:p w14:paraId="03542E7D">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邮编</w:t>
            </w:r>
          </w:p>
        </w:tc>
        <w:tc>
          <w:tcPr>
            <w:tcW w:w="1459" w:type="dxa"/>
            <w:tcBorders>
              <w:top w:val="single" w:color="auto" w:sz="4" w:space="0"/>
              <w:left w:val="single" w:color="auto" w:sz="4" w:space="0"/>
            </w:tcBorders>
            <w:noWrap w:val="0"/>
            <w:vAlign w:val="center"/>
          </w:tcPr>
          <w:p w14:paraId="7F68109A">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r>
      <w:tr w14:paraId="7452CA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restart"/>
            <w:noWrap w:val="0"/>
            <w:vAlign w:val="center"/>
          </w:tcPr>
          <w:p w14:paraId="536843B3">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提名领域</w:t>
            </w:r>
          </w:p>
        </w:tc>
        <w:tc>
          <w:tcPr>
            <w:tcW w:w="2912" w:type="dxa"/>
            <w:gridSpan w:val="3"/>
            <w:noWrap w:val="0"/>
            <w:vAlign w:val="center"/>
          </w:tcPr>
          <w:p w14:paraId="3C56E126">
            <w:pPr>
              <w:keepNext w:val="0"/>
              <w:keepLines w:val="0"/>
              <w:pageBreakBefore w:val="0"/>
              <w:widowControl w:val="0"/>
              <w:kinsoku/>
              <w:wordWrap/>
              <w:topLinePunct w:val="0"/>
              <w:bidi w:val="0"/>
              <w:spacing w:line="4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 xml:space="preserve">面向世界科技前沿 </w:t>
            </w:r>
          </w:p>
        </w:tc>
        <w:tc>
          <w:tcPr>
            <w:tcW w:w="5520" w:type="dxa"/>
            <w:gridSpan w:val="7"/>
            <w:noWrap w:val="0"/>
            <w:vAlign w:val="center"/>
          </w:tcPr>
          <w:p w14:paraId="4501D214">
            <w:pPr>
              <w:keepNext w:val="0"/>
              <w:keepLines w:val="0"/>
              <w:pageBreakBefore w:val="0"/>
              <w:widowControl w:val="0"/>
              <w:kinsoku/>
              <w:wordWrap/>
              <w:topLinePunct w:val="0"/>
              <w:bidi w:val="0"/>
              <w:spacing w:line="4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理科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工科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农科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交叉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其他</w:t>
            </w:r>
          </w:p>
        </w:tc>
      </w:tr>
      <w:tr w14:paraId="4B111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14:paraId="731FF2B0">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2912" w:type="dxa"/>
            <w:gridSpan w:val="3"/>
            <w:noWrap w:val="0"/>
            <w:vAlign w:val="center"/>
          </w:tcPr>
          <w:p w14:paraId="6166F5D9">
            <w:pPr>
              <w:keepNext w:val="0"/>
              <w:keepLines w:val="0"/>
              <w:pageBreakBefore w:val="0"/>
              <w:widowControl w:val="0"/>
              <w:kinsoku/>
              <w:wordWrap/>
              <w:topLinePunct w:val="0"/>
              <w:bidi w:val="0"/>
              <w:spacing w:line="40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 xml:space="preserve">面向经济主战场 </w:t>
            </w:r>
          </w:p>
        </w:tc>
        <w:tc>
          <w:tcPr>
            <w:tcW w:w="5520" w:type="dxa"/>
            <w:gridSpan w:val="7"/>
            <w:noWrap w:val="0"/>
            <w:vAlign w:val="center"/>
          </w:tcPr>
          <w:p w14:paraId="65A97C24">
            <w:pPr>
              <w:keepNext w:val="0"/>
              <w:keepLines w:val="0"/>
              <w:pageBreakBefore w:val="0"/>
              <w:widowControl w:val="0"/>
              <w:kinsoku/>
              <w:wordWrap/>
              <w:topLinePunct w:val="0"/>
              <w:bidi w:val="0"/>
              <w:spacing w:line="52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成果转化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创新创业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其他</w:t>
            </w:r>
          </w:p>
        </w:tc>
      </w:tr>
      <w:tr w14:paraId="0952CD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14:paraId="25934CB5">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2912" w:type="dxa"/>
            <w:gridSpan w:val="3"/>
            <w:noWrap w:val="0"/>
            <w:vAlign w:val="center"/>
          </w:tcPr>
          <w:p w14:paraId="7E3D5C7C">
            <w:pPr>
              <w:keepNext w:val="0"/>
              <w:keepLines w:val="0"/>
              <w:pageBreakBefore w:val="0"/>
              <w:widowControl w:val="0"/>
              <w:kinsoku/>
              <w:wordWrap/>
              <w:topLinePunct w:val="0"/>
              <w:bidi w:val="0"/>
              <w:spacing w:line="520" w:lineRule="exact"/>
              <w:jc w:val="lef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面向国家重大需求</w:t>
            </w:r>
          </w:p>
        </w:tc>
        <w:tc>
          <w:tcPr>
            <w:tcW w:w="5520" w:type="dxa"/>
            <w:gridSpan w:val="7"/>
            <w:noWrap w:val="0"/>
            <w:vAlign w:val="center"/>
          </w:tcPr>
          <w:p w14:paraId="174F863F">
            <w:pPr>
              <w:keepNext w:val="0"/>
              <w:keepLines w:val="0"/>
              <w:pageBreakBefore w:val="0"/>
              <w:widowControl w:val="0"/>
              <w:kinsoku/>
              <w:wordWrap/>
              <w:topLinePunct w:val="0"/>
              <w:bidi w:val="0"/>
              <w:spacing w:line="360" w:lineRule="exact"/>
              <w:jc w:val="lef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重大工程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重大装备 </w:t>
            </w:r>
            <w:r>
              <w:rPr>
                <w:rFonts w:hint="default" w:ascii="Times New Roman" w:hAnsi="Times New Roman" w:eastAsia="仿宋_GB2312" w:cs="Times New Roman"/>
                <w:color w:val="000000"/>
                <w:sz w:val="28"/>
                <w:szCs w:val="28"/>
              </w:rPr>
              <w:sym w:font="Wingdings 2" w:char="00A3"/>
            </w:r>
            <w:r>
              <w:rPr>
                <w:rFonts w:hint="eastAsia" w:ascii="Times New Roman" w:hAnsi="Times New Roman" w:eastAsia="仿宋_GB2312" w:cs="Times New Roman"/>
                <w:color w:val="000000"/>
                <w:spacing w:val="-2"/>
                <w:sz w:val="28"/>
                <w:szCs w:val="28"/>
                <w:lang w:eastAsia="zh-CN"/>
              </w:rPr>
              <w:t>“</w:t>
            </w:r>
            <w:r>
              <w:rPr>
                <w:rFonts w:hint="default" w:ascii="Times New Roman" w:hAnsi="Times New Roman" w:eastAsia="仿宋_GB2312" w:cs="Times New Roman"/>
                <w:color w:val="000000"/>
                <w:spacing w:val="-2"/>
                <w:sz w:val="28"/>
                <w:szCs w:val="28"/>
              </w:rPr>
              <w:t>卡脖子</w:t>
            </w:r>
            <w:r>
              <w:rPr>
                <w:rFonts w:hint="eastAsia" w:ascii="Times New Roman" w:hAnsi="Times New Roman" w:eastAsia="仿宋_GB2312" w:cs="Times New Roman"/>
                <w:color w:val="000000"/>
                <w:spacing w:val="-2"/>
                <w:sz w:val="28"/>
                <w:szCs w:val="28"/>
                <w:lang w:eastAsia="zh-CN"/>
              </w:rPr>
              <w:t>”</w:t>
            </w:r>
            <w:r>
              <w:rPr>
                <w:rFonts w:hint="default" w:ascii="Times New Roman" w:hAnsi="Times New Roman" w:eastAsia="仿宋_GB2312" w:cs="Times New Roman"/>
                <w:color w:val="000000"/>
                <w:spacing w:val="-2"/>
                <w:sz w:val="28"/>
                <w:szCs w:val="28"/>
              </w:rPr>
              <w:t>关键技术</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重大发明创造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其他</w:t>
            </w:r>
          </w:p>
        </w:tc>
      </w:tr>
      <w:tr w14:paraId="204C0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14:paraId="73B212EE">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2912" w:type="dxa"/>
            <w:gridSpan w:val="3"/>
            <w:noWrap w:val="0"/>
            <w:vAlign w:val="center"/>
          </w:tcPr>
          <w:p w14:paraId="2E24EB7E">
            <w:pPr>
              <w:keepNext w:val="0"/>
              <w:keepLines w:val="0"/>
              <w:pageBreakBefore w:val="0"/>
              <w:widowControl w:val="0"/>
              <w:kinsoku/>
              <w:wordWrap/>
              <w:topLinePunct w:val="0"/>
              <w:bidi w:val="0"/>
              <w:spacing w:line="520" w:lineRule="exact"/>
              <w:jc w:val="lef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面向人民生命健康</w:t>
            </w:r>
          </w:p>
        </w:tc>
        <w:tc>
          <w:tcPr>
            <w:tcW w:w="5520" w:type="dxa"/>
            <w:gridSpan w:val="7"/>
            <w:noWrap w:val="0"/>
            <w:vAlign w:val="center"/>
          </w:tcPr>
          <w:p w14:paraId="67EA6160">
            <w:pPr>
              <w:keepNext w:val="0"/>
              <w:keepLines w:val="0"/>
              <w:pageBreakBefore w:val="0"/>
              <w:widowControl w:val="0"/>
              <w:kinsoku/>
              <w:wordWrap/>
              <w:topLinePunct w:val="0"/>
              <w:bidi w:val="0"/>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生命科学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临床医学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基础医学 </w:t>
            </w:r>
          </w:p>
          <w:p w14:paraId="0797A2F4">
            <w:pPr>
              <w:keepNext w:val="0"/>
              <w:keepLines w:val="0"/>
              <w:pageBreakBefore w:val="0"/>
              <w:widowControl w:val="0"/>
              <w:kinsoku/>
              <w:wordWrap/>
              <w:topLinePunct w:val="0"/>
              <w:bidi w:val="0"/>
              <w:spacing w:line="36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中医药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其他</w:t>
            </w:r>
          </w:p>
        </w:tc>
      </w:tr>
      <w:tr w14:paraId="2CE478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28" w:type="dxa"/>
            <w:bottom w:w="0" w:type="dxa"/>
            <w:right w:w="28" w:type="dxa"/>
          </w:tblCellMar>
        </w:tblPrEx>
        <w:trPr>
          <w:cantSplit/>
          <w:trHeight w:val="567" w:hRule="atLeast"/>
          <w:jc w:val="center"/>
        </w:trPr>
        <w:tc>
          <w:tcPr>
            <w:tcW w:w="774" w:type="dxa"/>
            <w:vMerge w:val="continue"/>
            <w:noWrap w:val="0"/>
            <w:vAlign w:val="center"/>
          </w:tcPr>
          <w:p w14:paraId="133A2259">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p>
        </w:tc>
        <w:tc>
          <w:tcPr>
            <w:tcW w:w="2912" w:type="dxa"/>
            <w:gridSpan w:val="3"/>
            <w:tcBorders>
              <w:bottom w:val="single" w:color="auto" w:sz="4" w:space="0"/>
            </w:tcBorders>
            <w:noWrap w:val="0"/>
            <w:vAlign w:val="center"/>
          </w:tcPr>
          <w:p w14:paraId="58AF958C">
            <w:pPr>
              <w:keepNext w:val="0"/>
              <w:keepLines w:val="0"/>
              <w:pageBreakBefore w:val="0"/>
              <w:widowControl w:val="0"/>
              <w:kinsoku/>
              <w:wordWrap/>
              <w:topLinePunct w:val="0"/>
              <w:bidi w:val="0"/>
              <w:spacing w:line="360" w:lineRule="exact"/>
              <w:jc w:val="left"/>
              <w:rPr>
                <w:rFonts w:hint="default" w:ascii="Times New Roman" w:hAnsi="Times New Roman" w:eastAsia="仿宋_GB2312" w:cs="Times New Roman"/>
                <w:color w:val="000000"/>
                <w:sz w:val="30"/>
                <w:szCs w:val="30"/>
              </w:rPr>
            </w:pPr>
            <w:r>
              <w:rPr>
                <w:rFonts w:hint="default" w:ascii="Times New Roman" w:hAnsi="Times New Roman" w:eastAsia="仿宋_GB2312" w:cs="Times New Roman"/>
                <w:color w:val="000000"/>
                <w:sz w:val="30"/>
                <w:szCs w:val="30"/>
              </w:rPr>
              <w:sym w:font="Wingdings 2" w:char="00A3"/>
            </w:r>
            <w:r>
              <w:rPr>
                <w:rFonts w:hint="default" w:ascii="Times New Roman" w:hAnsi="Times New Roman" w:eastAsia="仿宋_GB2312" w:cs="Times New Roman"/>
                <w:color w:val="000000"/>
                <w:sz w:val="30"/>
                <w:szCs w:val="30"/>
              </w:rPr>
              <w:t>社会服务</w:t>
            </w:r>
          </w:p>
        </w:tc>
        <w:tc>
          <w:tcPr>
            <w:tcW w:w="5520" w:type="dxa"/>
            <w:gridSpan w:val="7"/>
            <w:tcBorders>
              <w:bottom w:val="single" w:color="auto" w:sz="4" w:space="0"/>
            </w:tcBorders>
            <w:noWrap w:val="0"/>
            <w:vAlign w:val="center"/>
          </w:tcPr>
          <w:p w14:paraId="172324AC">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科学普及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科技决策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 xml:space="preserve">国际民间科技人文交流与合作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科技志愿服务（含</w:t>
            </w:r>
            <w:r>
              <w:rPr>
                <w:rFonts w:hint="eastAsia"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三长</w:t>
            </w:r>
            <w:r>
              <w:rPr>
                <w:rFonts w:hint="eastAsia" w:ascii="Times New Roman" w:hAnsi="Times New Roman" w:eastAsia="仿宋_GB2312" w:cs="Times New Roman"/>
                <w:color w:val="000000"/>
                <w:sz w:val="28"/>
                <w:szCs w:val="28"/>
                <w:lang w:eastAsia="zh-CN"/>
              </w:rPr>
              <w:t>”</w:t>
            </w:r>
            <w:r>
              <w:rPr>
                <w:rFonts w:hint="default" w:ascii="Times New Roman" w:hAnsi="Times New Roman" w:eastAsia="仿宋_GB2312" w:cs="Times New Roman"/>
                <w:color w:val="000000"/>
                <w:sz w:val="28"/>
                <w:szCs w:val="28"/>
              </w:rPr>
              <w:t xml:space="preserve">） </w:t>
            </w:r>
            <w:r>
              <w:rPr>
                <w:rFonts w:hint="default" w:ascii="Times New Roman" w:hAnsi="Times New Roman" w:eastAsia="仿宋_GB2312" w:cs="Times New Roman"/>
                <w:color w:val="000000"/>
                <w:sz w:val="28"/>
                <w:szCs w:val="28"/>
              </w:rPr>
              <w:sym w:font="Wingdings 2" w:char="00A3"/>
            </w:r>
            <w:r>
              <w:rPr>
                <w:rFonts w:hint="default" w:ascii="Times New Roman" w:hAnsi="Times New Roman" w:eastAsia="仿宋_GB2312" w:cs="Times New Roman"/>
                <w:color w:val="000000"/>
                <w:sz w:val="28"/>
                <w:szCs w:val="28"/>
              </w:rPr>
              <w:t>其他</w:t>
            </w:r>
          </w:p>
        </w:tc>
      </w:tr>
    </w:tbl>
    <w:p w14:paraId="64BA75BD">
      <w:pPr>
        <w:keepNext w:val="0"/>
        <w:keepLines w:val="0"/>
        <w:pageBreakBefore w:val="0"/>
        <w:widowControl w:val="0"/>
        <w:kinsoku/>
        <w:wordWrap/>
        <w:overflowPunct/>
        <w:topLinePunct w:val="0"/>
        <w:autoSpaceDE/>
        <w:autoSpaceDN/>
        <w:bidi w:val="0"/>
        <w:adjustRightInd/>
        <w:snapToGrid/>
        <w:spacing w:line="580" w:lineRule="exact"/>
        <w:ind w:left="0"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br w:type="page"/>
      </w:r>
      <w:r>
        <w:rPr>
          <w:rFonts w:hint="default" w:ascii="Times New Roman" w:hAnsi="Times New Roman" w:eastAsia="黑体" w:cs="Times New Roman"/>
          <w:bCs/>
          <w:color w:val="000000"/>
          <w:sz w:val="32"/>
          <w:szCs w:val="32"/>
        </w:rPr>
        <w:t>二、主要学习经历（从大学填起，6项以内）</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51"/>
        <w:gridCol w:w="3121"/>
        <w:gridCol w:w="2410"/>
        <w:gridCol w:w="1701"/>
      </w:tblGrid>
      <w:tr w14:paraId="6572B6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851" w:type="dxa"/>
            <w:noWrap w:val="0"/>
            <w:vAlign w:val="center"/>
          </w:tcPr>
          <w:p w14:paraId="49302702">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pacing w:val="-20"/>
                <w:sz w:val="28"/>
                <w:szCs w:val="28"/>
              </w:rPr>
            </w:pPr>
            <w:r>
              <w:rPr>
                <w:rFonts w:hint="default" w:ascii="Times New Roman" w:hAnsi="Times New Roman" w:eastAsia="仿宋_GB2312" w:cs="Times New Roman"/>
                <w:color w:val="000000"/>
                <w:spacing w:val="-20"/>
                <w:sz w:val="28"/>
                <w:szCs w:val="28"/>
              </w:rPr>
              <w:t>起止年月</w:t>
            </w:r>
          </w:p>
        </w:tc>
        <w:tc>
          <w:tcPr>
            <w:tcW w:w="3121" w:type="dxa"/>
            <w:noWrap w:val="0"/>
            <w:vAlign w:val="center"/>
          </w:tcPr>
          <w:p w14:paraId="2FCD7063">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校（院）及系名称</w:t>
            </w:r>
          </w:p>
        </w:tc>
        <w:tc>
          <w:tcPr>
            <w:tcW w:w="2410" w:type="dxa"/>
            <w:noWrap w:val="0"/>
            <w:vAlign w:val="center"/>
          </w:tcPr>
          <w:p w14:paraId="132318D8">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pacing w:val="-20"/>
                <w:sz w:val="28"/>
                <w:szCs w:val="28"/>
              </w:rPr>
            </w:pPr>
            <w:r>
              <w:rPr>
                <w:rFonts w:hint="default" w:ascii="Times New Roman" w:hAnsi="Times New Roman" w:eastAsia="仿宋_GB2312" w:cs="Times New Roman"/>
                <w:color w:val="000000"/>
                <w:spacing w:val="-20"/>
                <w:sz w:val="28"/>
                <w:szCs w:val="28"/>
              </w:rPr>
              <w:t>专业</w:t>
            </w:r>
          </w:p>
        </w:tc>
        <w:tc>
          <w:tcPr>
            <w:tcW w:w="1701" w:type="dxa"/>
            <w:noWrap w:val="0"/>
            <w:vAlign w:val="center"/>
          </w:tcPr>
          <w:p w14:paraId="57D9BF3B">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学位</w:t>
            </w:r>
          </w:p>
        </w:tc>
      </w:tr>
      <w:tr w14:paraId="52C22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14:paraId="400A763F">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3121" w:type="dxa"/>
            <w:noWrap w:val="0"/>
            <w:vAlign w:val="center"/>
          </w:tcPr>
          <w:p w14:paraId="31822185">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c>
          <w:tcPr>
            <w:tcW w:w="2410" w:type="dxa"/>
            <w:noWrap w:val="0"/>
            <w:vAlign w:val="center"/>
          </w:tcPr>
          <w:p w14:paraId="3BE580C9">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1701" w:type="dxa"/>
            <w:noWrap w:val="0"/>
            <w:vAlign w:val="center"/>
          </w:tcPr>
          <w:p w14:paraId="6D57015B">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14:paraId="02E5A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14:paraId="579C86DE">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3121" w:type="dxa"/>
            <w:noWrap w:val="0"/>
            <w:vAlign w:val="center"/>
          </w:tcPr>
          <w:p w14:paraId="3D202538">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c>
          <w:tcPr>
            <w:tcW w:w="2410" w:type="dxa"/>
            <w:noWrap w:val="0"/>
            <w:vAlign w:val="center"/>
          </w:tcPr>
          <w:p w14:paraId="5D4CD88F">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1701" w:type="dxa"/>
            <w:noWrap w:val="0"/>
            <w:vAlign w:val="center"/>
          </w:tcPr>
          <w:p w14:paraId="5305C004">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14:paraId="5DAF8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14:paraId="5D5643D7">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3121" w:type="dxa"/>
            <w:noWrap w:val="0"/>
            <w:vAlign w:val="center"/>
          </w:tcPr>
          <w:p w14:paraId="0C97C7C6">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c>
          <w:tcPr>
            <w:tcW w:w="2410" w:type="dxa"/>
            <w:noWrap w:val="0"/>
            <w:vAlign w:val="center"/>
          </w:tcPr>
          <w:p w14:paraId="6AA43CE7">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1701" w:type="dxa"/>
            <w:noWrap w:val="0"/>
            <w:vAlign w:val="center"/>
          </w:tcPr>
          <w:p w14:paraId="69A302F7">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14:paraId="23F25D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14:paraId="329B07C9">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3121" w:type="dxa"/>
            <w:noWrap w:val="0"/>
            <w:vAlign w:val="center"/>
          </w:tcPr>
          <w:p w14:paraId="4F5F6FA5">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c>
          <w:tcPr>
            <w:tcW w:w="2410" w:type="dxa"/>
            <w:noWrap w:val="0"/>
            <w:vAlign w:val="center"/>
          </w:tcPr>
          <w:p w14:paraId="125FF88A">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1701" w:type="dxa"/>
            <w:noWrap w:val="0"/>
            <w:vAlign w:val="center"/>
          </w:tcPr>
          <w:p w14:paraId="25944D50">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14:paraId="3E9D6B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14:paraId="5206DB25">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3121" w:type="dxa"/>
            <w:noWrap w:val="0"/>
            <w:vAlign w:val="center"/>
          </w:tcPr>
          <w:p w14:paraId="28B97344">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c>
          <w:tcPr>
            <w:tcW w:w="2410" w:type="dxa"/>
            <w:noWrap w:val="0"/>
            <w:vAlign w:val="center"/>
          </w:tcPr>
          <w:p w14:paraId="346DCA78">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1701" w:type="dxa"/>
            <w:noWrap w:val="0"/>
            <w:vAlign w:val="center"/>
          </w:tcPr>
          <w:p w14:paraId="42D00025">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14:paraId="1A95E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jc w:val="center"/>
        </w:trPr>
        <w:tc>
          <w:tcPr>
            <w:tcW w:w="1851" w:type="dxa"/>
            <w:noWrap w:val="0"/>
            <w:vAlign w:val="center"/>
          </w:tcPr>
          <w:p w14:paraId="1D0FBC92">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3121" w:type="dxa"/>
            <w:noWrap w:val="0"/>
            <w:vAlign w:val="center"/>
          </w:tcPr>
          <w:p w14:paraId="4F535261">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c>
          <w:tcPr>
            <w:tcW w:w="2410" w:type="dxa"/>
            <w:noWrap w:val="0"/>
            <w:vAlign w:val="center"/>
          </w:tcPr>
          <w:p w14:paraId="5F0D1F0E">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1701" w:type="dxa"/>
            <w:noWrap w:val="0"/>
            <w:vAlign w:val="center"/>
          </w:tcPr>
          <w:p w14:paraId="578ACD0D">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bl>
    <w:p w14:paraId="0CC0A18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三、主要工作经历（6项以内）</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807"/>
        <w:gridCol w:w="4397"/>
        <w:gridCol w:w="2835"/>
      </w:tblGrid>
      <w:tr w14:paraId="36D3D98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14:paraId="7C1A32C4">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pacing w:val="-20"/>
                <w:sz w:val="28"/>
                <w:szCs w:val="28"/>
              </w:rPr>
            </w:pPr>
            <w:r>
              <w:rPr>
                <w:rFonts w:hint="default" w:ascii="Times New Roman" w:hAnsi="Times New Roman" w:eastAsia="仿宋_GB2312" w:cs="Times New Roman"/>
                <w:color w:val="000000"/>
                <w:spacing w:val="-20"/>
                <w:sz w:val="28"/>
                <w:szCs w:val="28"/>
              </w:rPr>
              <w:t>起止年月</w:t>
            </w:r>
          </w:p>
        </w:tc>
        <w:tc>
          <w:tcPr>
            <w:tcW w:w="4397" w:type="dxa"/>
            <w:tcBorders>
              <w:top w:val="single" w:color="auto" w:sz="4" w:space="0"/>
              <w:left w:val="single" w:color="auto" w:sz="4" w:space="0"/>
              <w:bottom w:val="single" w:color="auto" w:sz="4" w:space="0"/>
              <w:right w:val="single" w:color="auto" w:sz="4" w:space="0"/>
            </w:tcBorders>
            <w:noWrap w:val="0"/>
            <w:vAlign w:val="center"/>
          </w:tcPr>
          <w:p w14:paraId="19A02BB9">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pacing w:val="-20"/>
                <w:sz w:val="28"/>
                <w:szCs w:val="28"/>
              </w:rPr>
            </w:pPr>
            <w:r>
              <w:rPr>
                <w:rFonts w:hint="default" w:ascii="Times New Roman" w:hAnsi="Times New Roman" w:eastAsia="仿宋_GB2312" w:cs="Times New Roman"/>
                <w:color w:val="000000"/>
                <w:spacing w:val="-20"/>
                <w:sz w:val="28"/>
                <w:szCs w:val="28"/>
              </w:rPr>
              <w:t>工作单位</w:t>
            </w: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EE3B023">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pacing w:val="-20"/>
                <w:sz w:val="28"/>
                <w:szCs w:val="28"/>
              </w:rPr>
            </w:pPr>
            <w:r>
              <w:rPr>
                <w:rFonts w:hint="default" w:ascii="Times New Roman" w:hAnsi="Times New Roman" w:eastAsia="仿宋_GB2312" w:cs="Times New Roman"/>
                <w:color w:val="000000"/>
                <w:spacing w:val="-20"/>
                <w:sz w:val="28"/>
                <w:szCs w:val="28"/>
              </w:rPr>
              <w:t>职务</w:t>
            </w:r>
            <w:r>
              <w:rPr>
                <w:rFonts w:hint="eastAsia" w:ascii="Times New Roman" w:hAnsi="Times New Roman" w:eastAsia="仿宋_GB2312" w:cs="Times New Roman"/>
                <w:color w:val="000000"/>
                <w:spacing w:val="-20"/>
                <w:sz w:val="28"/>
                <w:szCs w:val="28"/>
                <w:lang w:val="en-US" w:eastAsia="zh-CN"/>
              </w:rPr>
              <w:t>/</w:t>
            </w:r>
            <w:r>
              <w:rPr>
                <w:rFonts w:hint="default" w:ascii="Times New Roman" w:hAnsi="Times New Roman" w:eastAsia="仿宋_GB2312" w:cs="Times New Roman"/>
                <w:color w:val="000000"/>
                <w:spacing w:val="-20"/>
                <w:sz w:val="28"/>
                <w:szCs w:val="28"/>
              </w:rPr>
              <w:t>职称</w:t>
            </w:r>
          </w:p>
        </w:tc>
      </w:tr>
      <w:tr w14:paraId="0EBBA01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14:paraId="7B8571DC">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14:paraId="3FA0C398">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55C70EB5">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14:paraId="184FDE7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14:paraId="74697406">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14:paraId="7E650AA8">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20390193">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14:paraId="200BDD8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14:paraId="47950980">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14:paraId="708F9836">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069788F">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14:paraId="79123F1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14:paraId="37D67B6D">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14:paraId="5BED8F8C">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0C96E78B">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14:paraId="2D0981A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14:paraId="5683F8C2">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14:paraId="316AF7BD">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15ADAE01">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14:paraId="31D16014">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exact"/>
          <w:jc w:val="center"/>
        </w:trPr>
        <w:tc>
          <w:tcPr>
            <w:tcW w:w="1807" w:type="dxa"/>
            <w:tcBorders>
              <w:top w:val="single" w:color="auto" w:sz="4" w:space="0"/>
              <w:left w:val="single" w:color="auto" w:sz="4" w:space="0"/>
              <w:bottom w:val="single" w:color="auto" w:sz="4" w:space="0"/>
              <w:right w:val="single" w:color="auto" w:sz="4" w:space="0"/>
            </w:tcBorders>
            <w:noWrap w:val="0"/>
            <w:vAlign w:val="center"/>
          </w:tcPr>
          <w:p w14:paraId="73224FAF">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tcBorders>
              <w:top w:val="single" w:color="auto" w:sz="4" w:space="0"/>
              <w:left w:val="single" w:color="auto" w:sz="4" w:space="0"/>
              <w:bottom w:val="single" w:color="auto" w:sz="4" w:space="0"/>
              <w:right w:val="single" w:color="auto" w:sz="4" w:space="0"/>
            </w:tcBorders>
            <w:noWrap w:val="0"/>
            <w:vAlign w:val="center"/>
          </w:tcPr>
          <w:p w14:paraId="44C8E13D">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tcBorders>
              <w:top w:val="single" w:color="auto" w:sz="4" w:space="0"/>
              <w:left w:val="single" w:color="auto" w:sz="4" w:space="0"/>
              <w:bottom w:val="single" w:color="auto" w:sz="4" w:space="0"/>
              <w:right w:val="single" w:color="auto" w:sz="4" w:space="0"/>
            </w:tcBorders>
            <w:noWrap w:val="0"/>
            <w:vAlign w:val="center"/>
          </w:tcPr>
          <w:p w14:paraId="6D426288">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bl>
    <w:p w14:paraId="298D4B66">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br w:type="page"/>
      </w:r>
      <w:r>
        <w:rPr>
          <w:rFonts w:hint="default" w:ascii="Times New Roman" w:hAnsi="Times New Roman" w:eastAsia="黑体" w:cs="Times New Roman"/>
          <w:bCs/>
          <w:color w:val="000000"/>
          <w:sz w:val="32"/>
          <w:szCs w:val="32"/>
        </w:rPr>
        <w:t>四、创新价值、能力、贡献摘要</w:t>
      </w:r>
    </w:p>
    <w:tbl>
      <w:tblPr>
        <w:tblStyle w:val="4"/>
        <w:tblW w:w="9136"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9136"/>
      </w:tblGrid>
      <w:tr w14:paraId="62C1E22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7235" w:hRule="atLeast"/>
          <w:jc w:val="center"/>
        </w:trPr>
        <w:tc>
          <w:tcPr>
            <w:tcW w:w="9136" w:type="dxa"/>
            <w:tcBorders>
              <w:top w:val="single" w:color="auto" w:sz="4" w:space="0"/>
              <w:left w:val="single" w:color="auto" w:sz="4" w:space="0"/>
              <w:bottom w:val="single" w:color="auto" w:sz="4" w:space="0"/>
              <w:right w:val="single" w:color="auto" w:sz="4" w:space="0"/>
            </w:tcBorders>
            <w:noWrap w:val="0"/>
            <w:vAlign w:val="top"/>
          </w:tcPr>
          <w:p w14:paraId="4A851A3E">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r>
              <w:rPr>
                <w:rFonts w:hint="default" w:ascii="Times New Roman" w:hAnsi="Times New Roman" w:eastAsia="仿宋_GB2312" w:cs="Times New Roman"/>
                <w:color w:val="7E7E7E"/>
                <w:spacing w:val="2"/>
                <w:sz w:val="24"/>
              </w:rPr>
              <w:t>应准确、客观、凝练地填写在相关领域的业绩和主要贡献摘要，限500字以内。其中：</w:t>
            </w:r>
          </w:p>
          <w:p w14:paraId="1D0D3D04">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r>
              <w:rPr>
                <w:rFonts w:hint="default" w:ascii="Times New Roman" w:hAnsi="Times New Roman" w:eastAsia="仿宋_GB2312" w:cs="Times New Roman"/>
                <w:color w:val="7E7E7E"/>
                <w:spacing w:val="2"/>
                <w:sz w:val="24"/>
              </w:rPr>
              <w:t>1.面向世界科技前沿领域：重点凝练在前沿领域和基础研究等工作中的业绩和主要贡献的摘要。</w:t>
            </w:r>
          </w:p>
          <w:p w14:paraId="665E922C">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r>
              <w:rPr>
                <w:rFonts w:hint="default" w:ascii="Times New Roman" w:hAnsi="Times New Roman" w:eastAsia="仿宋_GB2312" w:cs="Times New Roman"/>
                <w:color w:val="7E7E7E"/>
                <w:spacing w:val="2"/>
                <w:sz w:val="24"/>
              </w:rPr>
              <w:t>2.面向经济主战场领域：重点凝练在推动科技经济深度融合，科技成果转化等工作中的业绩和主要贡献的摘要。</w:t>
            </w:r>
          </w:p>
          <w:p w14:paraId="3C9C65C6">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r>
              <w:rPr>
                <w:rFonts w:hint="default" w:ascii="Times New Roman" w:hAnsi="Times New Roman" w:eastAsia="仿宋_GB2312" w:cs="Times New Roman"/>
                <w:color w:val="7E7E7E"/>
                <w:spacing w:val="2"/>
                <w:sz w:val="24"/>
              </w:rPr>
              <w:t>3.面向国家重大需求领域：重点凝练在突破关键核心技术，为解决经济社会发展瓶颈制约或国家安全重大挑战等工作中的业绩和主要贡献的摘要。</w:t>
            </w:r>
          </w:p>
          <w:p w14:paraId="2F5BF003">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r>
              <w:rPr>
                <w:rFonts w:hint="default" w:ascii="Times New Roman" w:hAnsi="Times New Roman" w:eastAsia="仿宋_GB2312" w:cs="Times New Roman"/>
                <w:color w:val="7E7E7E"/>
                <w:spacing w:val="2"/>
                <w:sz w:val="24"/>
              </w:rPr>
              <w:t>4.面向人民生命健康领域：重点凝练在保护人民群众生命安全和身体健康等工作中的业绩和主要贡献的摘要。</w:t>
            </w:r>
          </w:p>
          <w:p w14:paraId="7BA0A179">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r>
              <w:rPr>
                <w:rFonts w:hint="default" w:ascii="Times New Roman" w:hAnsi="Times New Roman" w:eastAsia="仿宋_GB2312" w:cs="Times New Roman"/>
                <w:color w:val="7E7E7E"/>
                <w:spacing w:val="2"/>
                <w:sz w:val="24"/>
              </w:rPr>
              <w:t>5.社会服务领域：重点凝练在决策咨询、科学普及、开放合作、科技志愿服务等工作中的业绩和主要贡献的摘要。</w:t>
            </w:r>
          </w:p>
          <w:p w14:paraId="10B3BE7B">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r>
              <w:rPr>
                <w:rFonts w:hint="default" w:ascii="Times New Roman" w:hAnsi="Times New Roman" w:eastAsia="仿宋_GB2312" w:cs="Times New Roman"/>
                <w:color w:val="7E7E7E"/>
                <w:spacing w:val="2"/>
                <w:sz w:val="24"/>
              </w:rPr>
              <w:t>6.请明确区分</w:t>
            </w:r>
            <w:r>
              <w:rPr>
                <w:rFonts w:hint="eastAsia" w:ascii="Times New Roman" w:hAnsi="Times New Roman" w:eastAsia="仿宋_GB2312" w:cs="Times New Roman"/>
                <w:color w:val="7E7E7E"/>
                <w:spacing w:val="2"/>
                <w:sz w:val="24"/>
                <w:lang w:eastAsia="zh-CN"/>
              </w:rPr>
              <w:t>“</w:t>
            </w:r>
            <w:r>
              <w:rPr>
                <w:rFonts w:hint="default" w:ascii="Times New Roman" w:hAnsi="Times New Roman" w:eastAsia="仿宋_GB2312" w:cs="Times New Roman"/>
                <w:color w:val="7E7E7E"/>
                <w:spacing w:val="2"/>
                <w:sz w:val="24"/>
              </w:rPr>
              <w:t>个人、团队和单位在科技成果产出中的贡献</w:t>
            </w:r>
            <w:r>
              <w:rPr>
                <w:rFonts w:hint="eastAsia" w:ascii="Times New Roman" w:hAnsi="Times New Roman" w:eastAsia="仿宋_GB2312" w:cs="Times New Roman"/>
                <w:color w:val="7E7E7E"/>
                <w:spacing w:val="2"/>
                <w:sz w:val="24"/>
                <w:lang w:eastAsia="zh-CN"/>
              </w:rPr>
              <w:t>”</w:t>
            </w:r>
            <w:r>
              <w:rPr>
                <w:rFonts w:hint="default" w:ascii="Times New Roman" w:hAnsi="Times New Roman" w:eastAsia="仿宋_GB2312" w:cs="Times New Roman"/>
                <w:color w:val="7E7E7E"/>
                <w:spacing w:val="2"/>
                <w:sz w:val="24"/>
              </w:rPr>
              <w:t>。</w:t>
            </w:r>
          </w:p>
          <w:p w14:paraId="522E154D">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48E2B293">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4A1D0B03">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1B4D2E0D">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06BE20B6">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29D24656">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3DD71256">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460559A1">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0D76FD9D">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45492434">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6A2ACA03">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7070134E">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562D72D2">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24ECF96D">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59560C7A">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19DA2B1E">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35F004CF">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5C5880AF">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270B1859">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770702EA">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187DF976">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3C5C2305">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0C9F3DDF">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p w14:paraId="2F557658">
            <w:pPr>
              <w:pStyle w:val="2"/>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pacing w:val="2"/>
                <w:sz w:val="24"/>
              </w:rPr>
            </w:pPr>
          </w:p>
        </w:tc>
      </w:tr>
    </w:tbl>
    <w:p w14:paraId="024A150C">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br w:type="page"/>
      </w:r>
      <w:r>
        <w:rPr>
          <w:rFonts w:hint="default" w:ascii="Times New Roman" w:hAnsi="Times New Roman" w:eastAsia="黑体" w:cs="Times New Roman"/>
          <w:bCs/>
          <w:color w:val="000000"/>
          <w:sz w:val="32"/>
          <w:szCs w:val="32"/>
        </w:rPr>
        <w:t>五、创新价值、能力、贡献</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8931"/>
      </w:tblGrid>
      <w:tr w14:paraId="41CBBCCD">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4270" w:hRule="atLeast"/>
          <w:jc w:val="center"/>
        </w:trPr>
        <w:tc>
          <w:tcPr>
            <w:tcW w:w="8931" w:type="dxa"/>
            <w:tcBorders>
              <w:top w:val="single" w:color="auto" w:sz="4" w:space="0"/>
              <w:left w:val="single" w:color="auto" w:sz="4" w:space="0"/>
              <w:bottom w:val="single" w:color="auto" w:sz="4" w:space="0"/>
              <w:right w:val="single" w:color="auto" w:sz="4" w:space="0"/>
            </w:tcBorders>
            <w:noWrap w:val="0"/>
            <w:vAlign w:val="top"/>
          </w:tcPr>
          <w:p w14:paraId="3F577E9D">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p>
          <w:p w14:paraId="0A5FA196">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r>
              <w:rPr>
                <w:rFonts w:hint="default" w:ascii="Times New Roman" w:hAnsi="Times New Roman" w:eastAsia="仿宋_GB2312" w:cs="Times New Roman"/>
                <w:color w:val="7E7E7E"/>
                <w:spacing w:val="2"/>
                <w:sz w:val="24"/>
              </w:rPr>
              <w:t>本栏目是评价候选人的重要依据，应详实、准确、客观地填写在相关领域的业绩和主要贡献，限2000字以内。其中：</w:t>
            </w:r>
          </w:p>
          <w:p w14:paraId="20C21923">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r>
              <w:rPr>
                <w:rFonts w:hint="default" w:ascii="Times New Roman" w:hAnsi="Times New Roman" w:eastAsia="仿宋_GB2312" w:cs="Times New Roman"/>
                <w:color w:val="7E7E7E"/>
                <w:spacing w:val="2"/>
                <w:sz w:val="24"/>
              </w:rPr>
              <w:t>1.面向世界科技前沿领域：重点凝练在前沿领域和基础研究等工作中的业绩和主要贡献。</w:t>
            </w:r>
          </w:p>
          <w:p w14:paraId="4F9F4B0A">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r>
              <w:rPr>
                <w:rFonts w:hint="default" w:ascii="Times New Roman" w:hAnsi="Times New Roman" w:eastAsia="仿宋_GB2312" w:cs="Times New Roman"/>
                <w:color w:val="7E7E7E"/>
                <w:spacing w:val="2"/>
                <w:sz w:val="24"/>
              </w:rPr>
              <w:t>2.面向经济主战场领域：重点凝练在推动科技经济深度融合，科技成果转化等工作中的业绩和主要贡献。</w:t>
            </w:r>
          </w:p>
          <w:p w14:paraId="1148B6AB">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r>
              <w:rPr>
                <w:rFonts w:hint="default" w:ascii="Times New Roman" w:hAnsi="Times New Roman" w:eastAsia="仿宋_GB2312" w:cs="Times New Roman"/>
                <w:color w:val="7E7E7E"/>
                <w:spacing w:val="2"/>
                <w:sz w:val="24"/>
              </w:rPr>
              <w:t>3.面向国家重大需求领域：重点凝练在突破关键核心技术，为解决经济社会发展瓶颈制约或国家安全重大挑战等工作中的业绩和主要贡献。</w:t>
            </w:r>
          </w:p>
          <w:p w14:paraId="02B877E5">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r>
              <w:rPr>
                <w:rFonts w:hint="default" w:ascii="Times New Roman" w:hAnsi="Times New Roman" w:eastAsia="仿宋_GB2312" w:cs="Times New Roman"/>
                <w:color w:val="7E7E7E"/>
                <w:spacing w:val="2"/>
                <w:sz w:val="24"/>
              </w:rPr>
              <w:t>4.面向人民生命健康领域：重点凝练在保护人民群众生命安全和身体健康等工作中的业绩和主要贡献。</w:t>
            </w:r>
          </w:p>
          <w:p w14:paraId="5163E42B">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r>
              <w:rPr>
                <w:rFonts w:hint="default" w:ascii="Times New Roman" w:hAnsi="Times New Roman" w:eastAsia="仿宋_GB2312" w:cs="Times New Roman"/>
                <w:color w:val="7E7E7E"/>
                <w:spacing w:val="2"/>
                <w:sz w:val="24"/>
              </w:rPr>
              <w:t>5.社会服务领域：重点凝练在科学普及、决策咨询、开放合作、科技志愿服务等工作中的业绩和主要贡献。</w:t>
            </w:r>
          </w:p>
          <w:p w14:paraId="78179676">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r>
              <w:rPr>
                <w:rFonts w:hint="default" w:ascii="Times New Roman" w:hAnsi="Times New Roman" w:eastAsia="仿宋_GB2312" w:cs="Times New Roman"/>
                <w:color w:val="7E7E7E"/>
                <w:spacing w:val="2"/>
                <w:sz w:val="24"/>
              </w:rPr>
              <w:t>6.请明确区分</w:t>
            </w:r>
            <w:r>
              <w:rPr>
                <w:rFonts w:hint="eastAsia" w:ascii="Times New Roman" w:hAnsi="Times New Roman" w:eastAsia="仿宋_GB2312" w:cs="Times New Roman"/>
                <w:color w:val="7E7E7E"/>
                <w:spacing w:val="2"/>
                <w:sz w:val="24"/>
                <w:lang w:eastAsia="zh-CN"/>
              </w:rPr>
              <w:t>“</w:t>
            </w:r>
            <w:r>
              <w:rPr>
                <w:rFonts w:hint="default" w:ascii="Times New Roman" w:hAnsi="Times New Roman" w:eastAsia="仿宋_GB2312" w:cs="Times New Roman"/>
                <w:color w:val="7E7E7E"/>
                <w:spacing w:val="2"/>
                <w:sz w:val="24"/>
              </w:rPr>
              <w:t>个人、团队和单位在科技成果产出中的贡献</w:t>
            </w:r>
            <w:r>
              <w:rPr>
                <w:rFonts w:hint="eastAsia" w:ascii="Times New Roman" w:hAnsi="Times New Roman" w:eastAsia="仿宋_GB2312" w:cs="Times New Roman"/>
                <w:color w:val="7E7E7E"/>
                <w:spacing w:val="2"/>
                <w:sz w:val="24"/>
                <w:lang w:eastAsia="zh-CN"/>
              </w:rPr>
              <w:t>”</w:t>
            </w:r>
            <w:r>
              <w:rPr>
                <w:rFonts w:hint="default" w:ascii="Times New Roman" w:hAnsi="Times New Roman" w:eastAsia="仿宋_GB2312" w:cs="Times New Roman"/>
                <w:color w:val="7E7E7E"/>
                <w:spacing w:val="2"/>
                <w:sz w:val="24"/>
              </w:rPr>
              <w:t>。</w:t>
            </w:r>
          </w:p>
          <w:p w14:paraId="6BEA6E05">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3B9C7431">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296EA17A">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29F5339E">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552D4560">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5517DAA4">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4E32DC38">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170DF2F2">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28467206">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45227BBC">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5F10E8E4">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064CABD6">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300C2C38">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124A3938">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491457A2">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5F871003">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13800490">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779FD8E7">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57858C72">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5944C190">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64DE871C">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4E385F7E">
            <w:pPr>
              <w:pStyle w:val="2"/>
              <w:keepNext w:val="0"/>
              <w:keepLines w:val="0"/>
              <w:pageBreakBefore w:val="0"/>
              <w:widowControl w:val="0"/>
              <w:kinsoku/>
              <w:wordWrap/>
              <w:topLinePunct w:val="0"/>
              <w:bidi w:val="0"/>
              <w:spacing w:line="320" w:lineRule="exact"/>
              <w:rPr>
                <w:rFonts w:hint="default" w:ascii="Times New Roman" w:hAnsi="Times New Roman" w:eastAsia="仿宋_GB2312" w:cs="Times New Roman"/>
                <w:color w:val="000000"/>
                <w:spacing w:val="2"/>
                <w:sz w:val="24"/>
              </w:rPr>
            </w:pPr>
          </w:p>
          <w:p w14:paraId="0727B4F3">
            <w:pPr>
              <w:pStyle w:val="2"/>
              <w:keepNext w:val="0"/>
              <w:keepLines w:val="0"/>
              <w:pageBreakBefore w:val="0"/>
              <w:widowControl w:val="0"/>
              <w:kinsoku/>
              <w:wordWrap/>
              <w:topLinePunct w:val="0"/>
              <w:bidi w:val="0"/>
              <w:spacing w:line="390" w:lineRule="exact"/>
              <w:rPr>
                <w:rFonts w:hint="default" w:ascii="Times New Roman" w:hAnsi="Times New Roman" w:eastAsia="仿宋_GB2312" w:cs="Times New Roman"/>
                <w:color w:val="000000"/>
                <w:spacing w:val="2"/>
                <w:sz w:val="24"/>
              </w:rPr>
            </w:pPr>
          </w:p>
        </w:tc>
      </w:tr>
    </w:tbl>
    <w:p w14:paraId="3596DDA4">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br w:type="page"/>
      </w:r>
      <w:r>
        <w:rPr>
          <w:rFonts w:hint="default" w:ascii="Times New Roman" w:hAnsi="Times New Roman" w:eastAsia="黑体" w:cs="Times New Roman"/>
          <w:bCs/>
          <w:color w:val="000000"/>
          <w:sz w:val="32"/>
          <w:szCs w:val="32"/>
        </w:rPr>
        <w:t>六、代表性成果</w:t>
      </w:r>
      <w:r>
        <w:rPr>
          <w:rFonts w:hint="default" w:ascii="Times New Roman" w:hAnsi="Times New Roman" w:eastAsia="仿宋_GB2312" w:cs="Times New Roman"/>
          <w:color w:val="7E7E7E"/>
          <w:spacing w:val="2"/>
          <w:kern w:val="2"/>
          <w:sz w:val="28"/>
          <w:szCs w:val="22"/>
          <w:lang w:val="en-US" w:eastAsia="zh-CN" w:bidi="ar-SA"/>
        </w:rPr>
        <w:t>（对应创新价值、能力、贡献有关内容，填写代表性成果，不得简单罗列。主要代表性成果中各类别以及代表性案例合计不得超过5项。）</w:t>
      </w:r>
    </w:p>
    <w:p w14:paraId="2BD8F343">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（一）主要代表性成果</w:t>
      </w:r>
    </w:p>
    <w:tbl>
      <w:tblPr>
        <w:tblStyle w:val="4"/>
        <w:tblW w:w="90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528"/>
        <w:gridCol w:w="1019"/>
        <w:gridCol w:w="843"/>
        <w:gridCol w:w="875"/>
        <w:gridCol w:w="2000"/>
        <w:gridCol w:w="2225"/>
      </w:tblGrid>
      <w:tr w14:paraId="2F0EDD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3" w:hRule="atLeast"/>
          <w:jc w:val="center"/>
        </w:trPr>
        <w:tc>
          <w:tcPr>
            <w:tcW w:w="526" w:type="dxa"/>
            <w:noWrap w:val="0"/>
            <w:vAlign w:val="center"/>
          </w:tcPr>
          <w:p w14:paraId="10257D96">
            <w:pPr>
              <w:keepNext w:val="0"/>
              <w:keepLines w:val="0"/>
              <w:pageBreakBefore w:val="0"/>
              <w:widowControl w:val="0"/>
              <w:kinsoku/>
              <w:wordWrap/>
              <w:topLinePunct w:val="0"/>
              <w:bidi w:val="0"/>
              <w:spacing w:line="360" w:lineRule="exact"/>
              <w:jc w:val="center"/>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序号</w:t>
            </w:r>
          </w:p>
        </w:tc>
        <w:tc>
          <w:tcPr>
            <w:tcW w:w="1528" w:type="dxa"/>
            <w:noWrap w:val="0"/>
            <w:vAlign w:val="center"/>
          </w:tcPr>
          <w:p w14:paraId="3A925384">
            <w:pPr>
              <w:keepNext w:val="0"/>
              <w:keepLines w:val="0"/>
              <w:pageBreakBefore w:val="0"/>
              <w:widowControl w:val="0"/>
              <w:kinsoku/>
              <w:wordWrap/>
              <w:topLinePunct w:val="0"/>
              <w:bidi w:val="0"/>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类别</w:t>
            </w:r>
          </w:p>
        </w:tc>
        <w:tc>
          <w:tcPr>
            <w:tcW w:w="1019" w:type="dxa"/>
            <w:noWrap w:val="0"/>
            <w:vAlign w:val="center"/>
          </w:tcPr>
          <w:p w14:paraId="0FE1519E">
            <w:pPr>
              <w:keepNext w:val="0"/>
              <w:keepLines w:val="0"/>
              <w:pageBreakBefore w:val="0"/>
              <w:widowControl w:val="0"/>
              <w:kinsoku/>
              <w:wordWrap/>
              <w:topLinePunct w:val="0"/>
              <w:bidi w:val="0"/>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名称</w:t>
            </w:r>
          </w:p>
        </w:tc>
        <w:tc>
          <w:tcPr>
            <w:tcW w:w="843" w:type="dxa"/>
            <w:noWrap w:val="0"/>
            <w:vAlign w:val="center"/>
          </w:tcPr>
          <w:p w14:paraId="35E3F22B">
            <w:pPr>
              <w:keepNext w:val="0"/>
              <w:keepLines w:val="0"/>
              <w:pageBreakBefore w:val="0"/>
              <w:widowControl w:val="0"/>
              <w:kinsoku/>
              <w:wordWrap/>
              <w:topLinePunct w:val="0"/>
              <w:bidi w:val="0"/>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时间</w:t>
            </w:r>
          </w:p>
        </w:tc>
        <w:tc>
          <w:tcPr>
            <w:tcW w:w="875" w:type="dxa"/>
            <w:noWrap w:val="0"/>
            <w:vAlign w:val="center"/>
          </w:tcPr>
          <w:p w14:paraId="1939277B">
            <w:pPr>
              <w:keepNext w:val="0"/>
              <w:keepLines w:val="0"/>
              <w:pageBreakBefore w:val="0"/>
              <w:widowControl w:val="0"/>
              <w:kinsoku/>
              <w:wordWrap/>
              <w:topLinePunct w:val="0"/>
              <w:bidi w:val="0"/>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排名</w:t>
            </w:r>
          </w:p>
        </w:tc>
        <w:tc>
          <w:tcPr>
            <w:tcW w:w="2000" w:type="dxa"/>
            <w:noWrap w:val="0"/>
            <w:vAlign w:val="center"/>
          </w:tcPr>
          <w:p w14:paraId="32437791">
            <w:pPr>
              <w:keepNext w:val="0"/>
              <w:keepLines w:val="0"/>
              <w:pageBreakBefore w:val="0"/>
              <w:widowControl w:val="0"/>
              <w:kinsoku/>
              <w:wordWrap/>
              <w:topLinePunct w:val="0"/>
              <w:bidi w:val="0"/>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本人主要贡献</w:t>
            </w:r>
          </w:p>
          <w:p w14:paraId="4979FBFB">
            <w:pPr>
              <w:keepNext w:val="0"/>
              <w:keepLines w:val="0"/>
              <w:pageBreakBefore w:val="0"/>
              <w:widowControl w:val="0"/>
              <w:kinsoku/>
              <w:wordWrap/>
              <w:topLinePunct w:val="0"/>
              <w:bidi w:val="0"/>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（限100字）</w:t>
            </w:r>
          </w:p>
        </w:tc>
        <w:tc>
          <w:tcPr>
            <w:tcW w:w="2225" w:type="dxa"/>
            <w:noWrap w:val="0"/>
            <w:vAlign w:val="center"/>
          </w:tcPr>
          <w:p w14:paraId="471D7D83">
            <w:pPr>
              <w:keepNext w:val="0"/>
              <w:keepLines w:val="0"/>
              <w:pageBreakBefore w:val="0"/>
              <w:widowControl w:val="0"/>
              <w:kinsoku/>
              <w:wordWrap/>
              <w:topLinePunct w:val="0"/>
              <w:bidi w:val="0"/>
              <w:spacing w:line="360" w:lineRule="exact"/>
              <w:jc w:val="center"/>
              <w:rPr>
                <w:rFonts w:hint="default" w:ascii="Times New Roman" w:hAnsi="Times New Roman" w:eastAsia="黑体" w:cs="Times New Roman"/>
                <w:color w:val="000000"/>
                <w:sz w:val="28"/>
                <w:szCs w:val="28"/>
              </w:rPr>
            </w:pPr>
            <w:r>
              <w:rPr>
                <w:rFonts w:hint="default" w:ascii="Times New Roman" w:hAnsi="Times New Roman" w:eastAsia="黑体" w:cs="Times New Roman"/>
                <w:color w:val="000000"/>
                <w:sz w:val="28"/>
                <w:szCs w:val="28"/>
              </w:rPr>
              <w:t>备注</w:t>
            </w:r>
          </w:p>
        </w:tc>
      </w:tr>
      <w:tr w14:paraId="17DA1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3" w:hRule="atLeast"/>
          <w:jc w:val="center"/>
        </w:trPr>
        <w:tc>
          <w:tcPr>
            <w:tcW w:w="526" w:type="dxa"/>
            <w:noWrap w:val="0"/>
            <w:vAlign w:val="center"/>
          </w:tcPr>
          <w:p w14:paraId="46863697">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1</w:t>
            </w:r>
          </w:p>
        </w:tc>
        <w:tc>
          <w:tcPr>
            <w:tcW w:w="1528" w:type="dxa"/>
            <w:noWrap w:val="0"/>
            <w:vAlign w:val="center"/>
          </w:tcPr>
          <w:p w14:paraId="6D217A1B">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论文</w:t>
            </w:r>
          </w:p>
        </w:tc>
        <w:tc>
          <w:tcPr>
            <w:tcW w:w="1019" w:type="dxa"/>
            <w:noWrap w:val="0"/>
            <w:vAlign w:val="center"/>
          </w:tcPr>
          <w:p w14:paraId="5298600A">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43" w:type="dxa"/>
            <w:noWrap w:val="0"/>
            <w:vAlign w:val="center"/>
          </w:tcPr>
          <w:p w14:paraId="32CA673E">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75" w:type="dxa"/>
            <w:noWrap w:val="0"/>
            <w:vAlign w:val="center"/>
          </w:tcPr>
          <w:p w14:paraId="74D2D70B">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000" w:type="dxa"/>
            <w:noWrap w:val="0"/>
            <w:vAlign w:val="center"/>
          </w:tcPr>
          <w:p w14:paraId="3A2F0178">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Cs w:val="21"/>
              </w:rPr>
            </w:pPr>
          </w:p>
        </w:tc>
        <w:tc>
          <w:tcPr>
            <w:tcW w:w="2225" w:type="dxa"/>
            <w:noWrap w:val="0"/>
            <w:vAlign w:val="center"/>
          </w:tcPr>
          <w:p w14:paraId="5B4B3DB2">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7E7E7E"/>
                <w:spacing w:val="2"/>
                <w:kern w:val="2"/>
                <w:sz w:val="28"/>
                <w:szCs w:val="22"/>
                <w:lang w:val="en-US" w:eastAsia="zh-CN" w:bidi="ar-SA"/>
              </w:rPr>
              <w:t>其中，提名面向世界科技前沿领域的候选人至少填写1篇国内科技期刊论文。</w:t>
            </w:r>
          </w:p>
        </w:tc>
      </w:tr>
      <w:tr w14:paraId="620A1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26" w:type="dxa"/>
            <w:noWrap w:val="0"/>
            <w:vAlign w:val="center"/>
          </w:tcPr>
          <w:p w14:paraId="71106915">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2</w:t>
            </w:r>
          </w:p>
        </w:tc>
        <w:tc>
          <w:tcPr>
            <w:tcW w:w="1528" w:type="dxa"/>
            <w:noWrap w:val="0"/>
            <w:vAlign w:val="center"/>
          </w:tcPr>
          <w:p w14:paraId="22510692">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著作</w:t>
            </w:r>
          </w:p>
        </w:tc>
        <w:tc>
          <w:tcPr>
            <w:tcW w:w="1019" w:type="dxa"/>
            <w:noWrap w:val="0"/>
            <w:vAlign w:val="center"/>
          </w:tcPr>
          <w:p w14:paraId="02985FD5">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43" w:type="dxa"/>
            <w:noWrap w:val="0"/>
            <w:vAlign w:val="center"/>
          </w:tcPr>
          <w:p w14:paraId="2F5DF463">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75" w:type="dxa"/>
            <w:noWrap w:val="0"/>
            <w:vAlign w:val="center"/>
          </w:tcPr>
          <w:p w14:paraId="27CF4AA4">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000" w:type="dxa"/>
            <w:noWrap w:val="0"/>
            <w:vAlign w:val="center"/>
          </w:tcPr>
          <w:p w14:paraId="01B0DC66">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225" w:type="dxa"/>
            <w:noWrap w:val="0"/>
            <w:vAlign w:val="center"/>
          </w:tcPr>
          <w:p w14:paraId="4946EB37">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r>
      <w:tr w14:paraId="4A9D4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26" w:type="dxa"/>
            <w:noWrap w:val="0"/>
            <w:vAlign w:val="center"/>
          </w:tcPr>
          <w:p w14:paraId="41AC4100">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w:t>
            </w:r>
          </w:p>
        </w:tc>
        <w:tc>
          <w:tcPr>
            <w:tcW w:w="1528" w:type="dxa"/>
            <w:noWrap w:val="0"/>
            <w:vAlign w:val="center"/>
          </w:tcPr>
          <w:p w14:paraId="18BFB8E4">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咨询报告</w:t>
            </w:r>
          </w:p>
        </w:tc>
        <w:tc>
          <w:tcPr>
            <w:tcW w:w="1019" w:type="dxa"/>
            <w:noWrap w:val="0"/>
            <w:vAlign w:val="center"/>
          </w:tcPr>
          <w:p w14:paraId="59971B58">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43" w:type="dxa"/>
            <w:noWrap w:val="0"/>
            <w:vAlign w:val="center"/>
          </w:tcPr>
          <w:p w14:paraId="139CA880">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75" w:type="dxa"/>
            <w:noWrap w:val="0"/>
            <w:vAlign w:val="center"/>
          </w:tcPr>
          <w:p w14:paraId="473266D6">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000" w:type="dxa"/>
            <w:noWrap w:val="0"/>
            <w:vAlign w:val="center"/>
          </w:tcPr>
          <w:p w14:paraId="1617D501">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225" w:type="dxa"/>
            <w:noWrap w:val="0"/>
            <w:vAlign w:val="center"/>
          </w:tcPr>
          <w:p w14:paraId="2C4FBAA1">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r>
      <w:tr w14:paraId="1E41BA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26" w:type="dxa"/>
            <w:noWrap w:val="0"/>
            <w:vAlign w:val="center"/>
          </w:tcPr>
          <w:p w14:paraId="01CEC5F9">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4</w:t>
            </w:r>
          </w:p>
        </w:tc>
        <w:tc>
          <w:tcPr>
            <w:tcW w:w="1528" w:type="dxa"/>
            <w:noWrap w:val="0"/>
            <w:vAlign w:val="center"/>
          </w:tcPr>
          <w:p w14:paraId="3BE124A3">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专利</w:t>
            </w:r>
          </w:p>
        </w:tc>
        <w:tc>
          <w:tcPr>
            <w:tcW w:w="1019" w:type="dxa"/>
            <w:noWrap w:val="0"/>
            <w:vAlign w:val="center"/>
          </w:tcPr>
          <w:p w14:paraId="45AF28EF">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43" w:type="dxa"/>
            <w:noWrap w:val="0"/>
            <w:vAlign w:val="center"/>
          </w:tcPr>
          <w:p w14:paraId="45F29FD0">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75" w:type="dxa"/>
            <w:noWrap w:val="0"/>
            <w:vAlign w:val="center"/>
          </w:tcPr>
          <w:p w14:paraId="4F0BC805">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000" w:type="dxa"/>
            <w:noWrap w:val="0"/>
            <w:vAlign w:val="center"/>
          </w:tcPr>
          <w:p w14:paraId="1111CE2C">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225" w:type="dxa"/>
            <w:noWrap w:val="0"/>
            <w:vAlign w:val="center"/>
          </w:tcPr>
          <w:p w14:paraId="134F444E">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r>
      <w:tr w14:paraId="2B6974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26" w:type="dxa"/>
            <w:noWrap w:val="0"/>
            <w:vAlign w:val="center"/>
          </w:tcPr>
          <w:p w14:paraId="17B5554E">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5</w:t>
            </w:r>
          </w:p>
        </w:tc>
        <w:tc>
          <w:tcPr>
            <w:tcW w:w="1528" w:type="dxa"/>
            <w:noWrap w:val="0"/>
            <w:vAlign w:val="center"/>
          </w:tcPr>
          <w:p w14:paraId="67976BEC">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标准</w:t>
            </w:r>
          </w:p>
        </w:tc>
        <w:tc>
          <w:tcPr>
            <w:tcW w:w="1019" w:type="dxa"/>
            <w:noWrap w:val="0"/>
            <w:vAlign w:val="center"/>
          </w:tcPr>
          <w:p w14:paraId="6807433C">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43" w:type="dxa"/>
            <w:noWrap w:val="0"/>
            <w:vAlign w:val="center"/>
          </w:tcPr>
          <w:p w14:paraId="68E211FD">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75" w:type="dxa"/>
            <w:noWrap w:val="0"/>
            <w:vAlign w:val="center"/>
          </w:tcPr>
          <w:p w14:paraId="1A072E9C">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000" w:type="dxa"/>
            <w:noWrap w:val="0"/>
            <w:vAlign w:val="center"/>
          </w:tcPr>
          <w:p w14:paraId="31FE8EA9">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225" w:type="dxa"/>
            <w:noWrap w:val="0"/>
            <w:vAlign w:val="center"/>
          </w:tcPr>
          <w:p w14:paraId="4B52EB53">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r>
      <w:tr w14:paraId="39C0CC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26" w:type="dxa"/>
            <w:noWrap w:val="0"/>
            <w:vAlign w:val="center"/>
          </w:tcPr>
          <w:p w14:paraId="2E6AE00D">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6</w:t>
            </w:r>
          </w:p>
        </w:tc>
        <w:tc>
          <w:tcPr>
            <w:tcW w:w="1528" w:type="dxa"/>
            <w:noWrap w:val="0"/>
            <w:vAlign w:val="center"/>
          </w:tcPr>
          <w:p w14:paraId="06E9A2D5">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软件著作权</w:t>
            </w:r>
          </w:p>
        </w:tc>
        <w:tc>
          <w:tcPr>
            <w:tcW w:w="1019" w:type="dxa"/>
            <w:noWrap w:val="0"/>
            <w:vAlign w:val="center"/>
          </w:tcPr>
          <w:p w14:paraId="0763BAD6">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43" w:type="dxa"/>
            <w:noWrap w:val="0"/>
            <w:vAlign w:val="center"/>
          </w:tcPr>
          <w:p w14:paraId="0C774FCB">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75" w:type="dxa"/>
            <w:noWrap w:val="0"/>
            <w:vAlign w:val="center"/>
          </w:tcPr>
          <w:p w14:paraId="62B33003">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000" w:type="dxa"/>
            <w:noWrap w:val="0"/>
            <w:vAlign w:val="center"/>
          </w:tcPr>
          <w:p w14:paraId="58FFBE1D">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225" w:type="dxa"/>
            <w:noWrap w:val="0"/>
            <w:vAlign w:val="center"/>
          </w:tcPr>
          <w:p w14:paraId="60646ECE">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r>
      <w:tr w14:paraId="1074E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26" w:type="dxa"/>
            <w:noWrap w:val="0"/>
            <w:vAlign w:val="center"/>
          </w:tcPr>
          <w:p w14:paraId="5E43B064">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7</w:t>
            </w:r>
          </w:p>
        </w:tc>
        <w:tc>
          <w:tcPr>
            <w:tcW w:w="1528" w:type="dxa"/>
            <w:noWrap w:val="0"/>
            <w:vAlign w:val="center"/>
          </w:tcPr>
          <w:p w14:paraId="477360A8">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科技成果</w:t>
            </w:r>
          </w:p>
          <w:p w14:paraId="108FFDB4">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转化情况</w:t>
            </w:r>
          </w:p>
        </w:tc>
        <w:tc>
          <w:tcPr>
            <w:tcW w:w="1019" w:type="dxa"/>
            <w:noWrap w:val="0"/>
            <w:vAlign w:val="center"/>
          </w:tcPr>
          <w:p w14:paraId="3521E602">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43" w:type="dxa"/>
            <w:noWrap w:val="0"/>
            <w:vAlign w:val="center"/>
          </w:tcPr>
          <w:p w14:paraId="13605612">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75" w:type="dxa"/>
            <w:noWrap w:val="0"/>
            <w:vAlign w:val="center"/>
          </w:tcPr>
          <w:p w14:paraId="66880967">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000" w:type="dxa"/>
            <w:noWrap w:val="0"/>
            <w:vAlign w:val="center"/>
          </w:tcPr>
          <w:p w14:paraId="08A11136">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225" w:type="dxa"/>
            <w:noWrap w:val="0"/>
            <w:vAlign w:val="center"/>
          </w:tcPr>
          <w:p w14:paraId="1E900B71">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r>
      <w:tr w14:paraId="41169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26" w:type="dxa"/>
            <w:noWrap w:val="0"/>
            <w:vAlign w:val="center"/>
          </w:tcPr>
          <w:p w14:paraId="4E58F35A">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8</w:t>
            </w:r>
          </w:p>
        </w:tc>
        <w:tc>
          <w:tcPr>
            <w:tcW w:w="1528" w:type="dxa"/>
            <w:noWrap w:val="0"/>
            <w:vAlign w:val="center"/>
          </w:tcPr>
          <w:p w14:paraId="64F52DA4">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工程技术</w:t>
            </w:r>
          </w:p>
          <w:p w14:paraId="28E1889D">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成果</w:t>
            </w:r>
          </w:p>
        </w:tc>
        <w:tc>
          <w:tcPr>
            <w:tcW w:w="1019" w:type="dxa"/>
            <w:noWrap w:val="0"/>
            <w:vAlign w:val="center"/>
          </w:tcPr>
          <w:p w14:paraId="5E2DCADD">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43" w:type="dxa"/>
            <w:noWrap w:val="0"/>
            <w:vAlign w:val="center"/>
          </w:tcPr>
          <w:p w14:paraId="0DA352AA">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875" w:type="dxa"/>
            <w:noWrap w:val="0"/>
            <w:vAlign w:val="center"/>
          </w:tcPr>
          <w:p w14:paraId="2A83A044">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000" w:type="dxa"/>
            <w:noWrap w:val="0"/>
            <w:vAlign w:val="center"/>
          </w:tcPr>
          <w:p w14:paraId="3B269E31">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c>
          <w:tcPr>
            <w:tcW w:w="2225" w:type="dxa"/>
            <w:noWrap w:val="0"/>
            <w:vAlign w:val="center"/>
          </w:tcPr>
          <w:p w14:paraId="4219FDC2">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p>
        </w:tc>
      </w:tr>
      <w:tr w14:paraId="4D0918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5" w:hRule="atLeast"/>
          <w:jc w:val="center"/>
        </w:trPr>
        <w:tc>
          <w:tcPr>
            <w:tcW w:w="526" w:type="dxa"/>
            <w:noWrap w:val="0"/>
            <w:vAlign w:val="center"/>
          </w:tcPr>
          <w:p w14:paraId="5476A2F6">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8"/>
              </w:rPr>
            </w:pPr>
          </w:p>
        </w:tc>
        <w:tc>
          <w:tcPr>
            <w:tcW w:w="1528" w:type="dxa"/>
            <w:noWrap w:val="0"/>
            <w:vAlign w:val="center"/>
          </w:tcPr>
          <w:p w14:paraId="0BC09DD0">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w:t>
            </w:r>
          </w:p>
        </w:tc>
        <w:tc>
          <w:tcPr>
            <w:tcW w:w="1019" w:type="dxa"/>
            <w:noWrap w:val="0"/>
            <w:vAlign w:val="center"/>
          </w:tcPr>
          <w:p w14:paraId="3D6A7E3A">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8"/>
              </w:rPr>
            </w:pPr>
          </w:p>
        </w:tc>
        <w:tc>
          <w:tcPr>
            <w:tcW w:w="843" w:type="dxa"/>
            <w:noWrap w:val="0"/>
            <w:vAlign w:val="center"/>
          </w:tcPr>
          <w:p w14:paraId="21561143">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8"/>
              </w:rPr>
            </w:pPr>
          </w:p>
        </w:tc>
        <w:tc>
          <w:tcPr>
            <w:tcW w:w="875" w:type="dxa"/>
            <w:noWrap w:val="0"/>
            <w:vAlign w:val="center"/>
          </w:tcPr>
          <w:p w14:paraId="2C756157">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8"/>
              </w:rPr>
            </w:pPr>
          </w:p>
        </w:tc>
        <w:tc>
          <w:tcPr>
            <w:tcW w:w="2000" w:type="dxa"/>
            <w:noWrap w:val="0"/>
            <w:vAlign w:val="center"/>
          </w:tcPr>
          <w:p w14:paraId="6E444084">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8"/>
              </w:rPr>
            </w:pPr>
          </w:p>
        </w:tc>
        <w:tc>
          <w:tcPr>
            <w:tcW w:w="2225" w:type="dxa"/>
            <w:noWrap w:val="0"/>
            <w:vAlign w:val="center"/>
          </w:tcPr>
          <w:p w14:paraId="69B71333">
            <w:pPr>
              <w:keepNext w:val="0"/>
              <w:keepLines w:val="0"/>
              <w:pageBreakBefore w:val="0"/>
              <w:widowControl w:val="0"/>
              <w:kinsoku/>
              <w:wordWrap/>
              <w:topLinePunct w:val="0"/>
              <w:bidi w:val="0"/>
              <w:spacing w:line="320" w:lineRule="exact"/>
              <w:jc w:val="center"/>
              <w:rPr>
                <w:rFonts w:hint="default" w:ascii="Times New Roman" w:hAnsi="Times New Roman" w:eastAsia="仿宋_GB2312" w:cs="Times New Roman"/>
                <w:color w:val="000000"/>
                <w:sz w:val="28"/>
              </w:rPr>
            </w:pPr>
          </w:p>
        </w:tc>
      </w:tr>
    </w:tbl>
    <w:p w14:paraId="076305A1">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（二）代表性案例</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70B36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5" w:hRule="atLeast"/>
        </w:trPr>
        <w:tc>
          <w:tcPr>
            <w:tcW w:w="9061" w:type="dxa"/>
            <w:noWrap w:val="0"/>
            <w:vAlign w:val="top"/>
          </w:tcPr>
          <w:p w14:paraId="2BDDE17D">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p>
          <w:p w14:paraId="58F6CA22">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黑体" w:cs="Times New Roman"/>
                <w:color w:val="000000"/>
                <w:sz w:val="28"/>
                <w:szCs w:val="28"/>
                <w:highlight w:val="yellow"/>
              </w:rPr>
            </w:pPr>
            <w:r>
              <w:rPr>
                <w:rFonts w:hint="default" w:ascii="Times New Roman" w:hAnsi="Times New Roman" w:eastAsia="仿宋_GB2312" w:cs="Times New Roman"/>
                <w:color w:val="7E7E7E"/>
                <w:spacing w:val="2"/>
                <w:sz w:val="24"/>
              </w:rPr>
              <w:t>鼓励提供优秀临床、中医药、科研仪器设备研发等相关领域的一项代表性的案例。限2000字以内。其他领域可根据实际提供。</w:t>
            </w:r>
          </w:p>
        </w:tc>
      </w:tr>
    </w:tbl>
    <w:p w14:paraId="26E1C2E8">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（三）科技成果应用情况或技术推广情况</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27665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9" w:hRule="atLeast"/>
        </w:trPr>
        <w:tc>
          <w:tcPr>
            <w:tcW w:w="9061" w:type="dxa"/>
            <w:noWrap w:val="0"/>
            <w:vAlign w:val="top"/>
          </w:tcPr>
          <w:p w14:paraId="65C6F577">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14:paraId="77367362">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r>
              <w:rPr>
                <w:rFonts w:hint="default" w:ascii="Times New Roman" w:hAnsi="Times New Roman" w:eastAsia="仿宋_GB2312" w:cs="Times New Roman"/>
                <w:color w:val="7E7E7E"/>
                <w:spacing w:val="2"/>
                <w:sz w:val="24"/>
              </w:rPr>
              <w:t>（技术实践、普及推广、科技志愿服务，请附有关证明材料）</w:t>
            </w:r>
          </w:p>
          <w:p w14:paraId="7C27E232">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14:paraId="43F46CC2">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14:paraId="5B75B028">
            <w:pPr>
              <w:keepNext w:val="0"/>
              <w:keepLines w:val="0"/>
              <w:pageBreakBefore w:val="0"/>
              <w:widowControl w:val="0"/>
              <w:kinsoku/>
              <w:wordWrap/>
              <w:topLinePunct w:val="0"/>
              <w:bidi w:val="0"/>
              <w:rPr>
                <w:rFonts w:hint="default" w:ascii="Times New Roman" w:hAnsi="Times New Roman" w:cs="Times New Roman"/>
                <w:color w:val="000000"/>
              </w:rPr>
            </w:pPr>
          </w:p>
          <w:p w14:paraId="52AF6B53">
            <w:pPr>
              <w:keepNext w:val="0"/>
              <w:keepLines w:val="0"/>
              <w:pageBreakBefore w:val="0"/>
              <w:widowControl w:val="0"/>
              <w:kinsoku/>
              <w:wordWrap/>
              <w:topLinePunct w:val="0"/>
              <w:bidi w:val="0"/>
              <w:rPr>
                <w:rFonts w:hint="default" w:ascii="Times New Roman" w:hAnsi="Times New Roman" w:cs="Times New Roman"/>
                <w:color w:val="000000"/>
              </w:rPr>
            </w:pPr>
          </w:p>
          <w:p w14:paraId="51A59DDD">
            <w:pPr>
              <w:keepNext w:val="0"/>
              <w:keepLines w:val="0"/>
              <w:pageBreakBefore w:val="0"/>
              <w:widowControl w:val="0"/>
              <w:kinsoku/>
              <w:wordWrap/>
              <w:topLinePunct w:val="0"/>
              <w:bidi w:val="0"/>
              <w:rPr>
                <w:rFonts w:hint="default" w:ascii="Times New Roman" w:hAnsi="Times New Roman" w:cs="Times New Roman"/>
                <w:color w:val="000000"/>
              </w:rPr>
            </w:pPr>
          </w:p>
          <w:p w14:paraId="7A2CF725">
            <w:pPr>
              <w:keepNext w:val="0"/>
              <w:keepLines w:val="0"/>
              <w:pageBreakBefore w:val="0"/>
              <w:widowControl w:val="0"/>
              <w:kinsoku/>
              <w:wordWrap/>
              <w:topLinePunct w:val="0"/>
              <w:bidi w:val="0"/>
              <w:rPr>
                <w:rFonts w:hint="default" w:ascii="Times New Roman" w:hAnsi="Times New Roman" w:cs="Times New Roman"/>
                <w:color w:val="000000"/>
              </w:rPr>
            </w:pPr>
          </w:p>
          <w:p w14:paraId="74A61E75">
            <w:pPr>
              <w:keepNext w:val="0"/>
              <w:keepLines w:val="0"/>
              <w:pageBreakBefore w:val="0"/>
              <w:widowControl w:val="0"/>
              <w:kinsoku/>
              <w:wordWrap/>
              <w:topLinePunct w:val="0"/>
              <w:bidi w:val="0"/>
              <w:rPr>
                <w:rFonts w:hint="default" w:ascii="Times New Roman" w:hAnsi="Times New Roman" w:cs="Times New Roman"/>
                <w:color w:val="000000"/>
              </w:rPr>
            </w:pPr>
          </w:p>
          <w:p w14:paraId="01BF8CCF">
            <w:pPr>
              <w:keepNext w:val="0"/>
              <w:keepLines w:val="0"/>
              <w:pageBreakBefore w:val="0"/>
              <w:widowControl w:val="0"/>
              <w:kinsoku/>
              <w:wordWrap/>
              <w:topLinePunct w:val="0"/>
              <w:bidi w:val="0"/>
              <w:rPr>
                <w:rFonts w:hint="default" w:ascii="Times New Roman" w:hAnsi="Times New Roman" w:cs="Times New Roman"/>
                <w:color w:val="000000"/>
              </w:rPr>
            </w:pPr>
          </w:p>
          <w:p w14:paraId="48D8B627">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14:paraId="7F844A7B">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14:paraId="5C163497">
            <w:pPr>
              <w:keepNext w:val="0"/>
              <w:keepLines w:val="0"/>
              <w:pageBreakBefore w:val="0"/>
              <w:widowControl w:val="0"/>
              <w:kinsoku/>
              <w:wordWrap/>
              <w:topLinePunct w:val="0"/>
              <w:bidi w:val="0"/>
              <w:jc w:val="left"/>
              <w:rPr>
                <w:rFonts w:hint="default" w:ascii="Times New Roman" w:hAnsi="Times New Roman" w:eastAsia="黑体" w:cs="Times New Roman"/>
                <w:color w:val="000000"/>
                <w:sz w:val="28"/>
                <w:szCs w:val="28"/>
                <w:highlight w:val="yellow"/>
              </w:rPr>
            </w:pPr>
          </w:p>
        </w:tc>
      </w:tr>
    </w:tbl>
    <w:p w14:paraId="605A9B96">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楷体_GB2312" w:cs="Times New Roman"/>
          <w:color w:val="000000"/>
          <w:sz w:val="32"/>
          <w:szCs w:val="32"/>
        </w:rPr>
      </w:pPr>
      <w:r>
        <w:rPr>
          <w:rFonts w:hint="default" w:ascii="Times New Roman" w:hAnsi="Times New Roman" w:eastAsia="楷体_GB2312" w:cs="Times New Roman"/>
          <w:color w:val="000000"/>
          <w:sz w:val="32"/>
          <w:szCs w:val="32"/>
        </w:rPr>
        <w:t>（四）其他代表性成果</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14:paraId="0156C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61" w:type="dxa"/>
            <w:noWrap w:val="0"/>
            <w:vAlign w:val="top"/>
          </w:tcPr>
          <w:p w14:paraId="14099EC6">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p>
          <w:p w14:paraId="02734347">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r>
              <w:rPr>
                <w:rFonts w:hint="default" w:ascii="Times New Roman" w:hAnsi="Times New Roman" w:eastAsia="仿宋_GB2312" w:cs="Times New Roman"/>
                <w:color w:val="7E7E7E"/>
                <w:spacing w:val="2"/>
                <w:sz w:val="24"/>
              </w:rPr>
              <w:t>可提供除上述类别之外，您认为能代表在相关领域内取得成果的有关材料。</w:t>
            </w:r>
          </w:p>
          <w:p w14:paraId="799DBC6A">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14:paraId="78B225C7">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14:paraId="07F08C40">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14:paraId="533265A0">
            <w:pPr>
              <w:keepNext w:val="0"/>
              <w:keepLines w:val="0"/>
              <w:pageBreakBefore w:val="0"/>
              <w:widowControl w:val="0"/>
              <w:kinsoku/>
              <w:wordWrap/>
              <w:topLinePunct w:val="0"/>
              <w:bidi w:val="0"/>
              <w:rPr>
                <w:rFonts w:hint="default" w:ascii="Times New Roman" w:hAnsi="Times New Roman" w:cs="Times New Roman"/>
                <w:color w:val="000000"/>
              </w:rPr>
            </w:pPr>
          </w:p>
          <w:p w14:paraId="0BE8F95B">
            <w:pPr>
              <w:keepNext w:val="0"/>
              <w:keepLines w:val="0"/>
              <w:pageBreakBefore w:val="0"/>
              <w:widowControl w:val="0"/>
              <w:kinsoku/>
              <w:wordWrap/>
              <w:topLinePunct w:val="0"/>
              <w:bidi w:val="0"/>
              <w:rPr>
                <w:rFonts w:hint="default" w:ascii="Times New Roman" w:hAnsi="Times New Roman" w:cs="Times New Roman"/>
                <w:color w:val="000000"/>
              </w:rPr>
            </w:pPr>
          </w:p>
          <w:p w14:paraId="3F9996C7">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14:paraId="41ED17A3">
            <w:pPr>
              <w:keepNext w:val="0"/>
              <w:keepLines w:val="0"/>
              <w:pageBreakBefore w:val="0"/>
              <w:widowControl w:val="0"/>
              <w:kinsoku/>
              <w:wordWrap/>
              <w:topLinePunct w:val="0"/>
              <w:bidi w:val="0"/>
              <w:spacing w:line="320" w:lineRule="exact"/>
              <w:jc w:val="left"/>
              <w:rPr>
                <w:rFonts w:hint="default" w:ascii="Times New Roman" w:hAnsi="Times New Roman" w:eastAsia="仿宋_GB2312" w:cs="Times New Roman"/>
                <w:color w:val="000000"/>
                <w:sz w:val="24"/>
                <w:szCs w:val="24"/>
              </w:rPr>
            </w:pPr>
          </w:p>
          <w:p w14:paraId="026730B0">
            <w:pPr>
              <w:keepNext w:val="0"/>
              <w:keepLines w:val="0"/>
              <w:pageBreakBefore w:val="0"/>
              <w:widowControl w:val="0"/>
              <w:kinsoku/>
              <w:wordWrap/>
              <w:topLinePunct w:val="0"/>
              <w:bidi w:val="0"/>
              <w:jc w:val="left"/>
              <w:rPr>
                <w:rFonts w:hint="default" w:ascii="Times New Roman" w:hAnsi="Times New Roman" w:eastAsia="黑体" w:cs="Times New Roman"/>
                <w:color w:val="000000"/>
                <w:sz w:val="28"/>
                <w:szCs w:val="28"/>
                <w:highlight w:val="yellow"/>
              </w:rPr>
            </w:pPr>
          </w:p>
        </w:tc>
      </w:tr>
    </w:tbl>
    <w:p w14:paraId="2C385C3D">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color w:val="000000"/>
          <w:sz w:val="32"/>
          <w:szCs w:val="32"/>
        </w:rPr>
      </w:pPr>
      <w:r>
        <w:rPr>
          <w:rFonts w:hint="default" w:ascii="Times New Roman" w:hAnsi="Times New Roman" w:eastAsia="黑体" w:cs="Times New Roman"/>
          <w:bCs/>
          <w:color w:val="000000"/>
          <w:sz w:val="32"/>
          <w:szCs w:val="32"/>
        </w:rPr>
        <w:t>七、重大项目情况</w:t>
      </w:r>
      <w:r>
        <w:rPr>
          <w:rFonts w:hint="eastAsia" w:ascii="仿宋" w:hAnsi="仿宋" w:eastAsia="仿宋" w:cs="仿宋"/>
          <w:color w:val="7E7E7E"/>
          <w:spacing w:val="2"/>
          <w:kern w:val="2"/>
          <w:sz w:val="28"/>
          <w:szCs w:val="22"/>
          <w:lang w:val="en-US" w:eastAsia="zh-CN" w:bidi="ar-SA"/>
        </w:rPr>
        <w:t>（5项以内）</w:t>
      </w:r>
    </w:p>
    <w:tbl>
      <w:tblPr>
        <w:tblStyle w:val="4"/>
        <w:tblW w:w="8898" w:type="dxa"/>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168"/>
        <w:gridCol w:w="1556"/>
        <w:gridCol w:w="4243"/>
        <w:gridCol w:w="1931"/>
      </w:tblGrid>
      <w:tr w14:paraId="57DCB4C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14:paraId="4B88039E">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序号</w:t>
            </w:r>
          </w:p>
        </w:tc>
        <w:tc>
          <w:tcPr>
            <w:tcW w:w="1556" w:type="dxa"/>
            <w:tcBorders>
              <w:top w:val="single" w:color="auto" w:sz="4" w:space="0"/>
              <w:left w:val="nil"/>
              <w:bottom w:val="single" w:color="auto" w:sz="4" w:space="0"/>
              <w:right w:val="single" w:color="auto" w:sz="4" w:space="0"/>
            </w:tcBorders>
            <w:noWrap w:val="0"/>
            <w:vAlign w:val="center"/>
          </w:tcPr>
          <w:p w14:paraId="12767D3A">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承担时间</w:t>
            </w:r>
          </w:p>
        </w:tc>
        <w:tc>
          <w:tcPr>
            <w:tcW w:w="4243" w:type="dxa"/>
            <w:tcBorders>
              <w:top w:val="single" w:color="auto" w:sz="4" w:space="0"/>
              <w:left w:val="single" w:color="auto" w:sz="4" w:space="0"/>
              <w:bottom w:val="single" w:color="auto" w:sz="4" w:space="0"/>
              <w:right w:val="single" w:color="auto" w:sz="4" w:space="0"/>
            </w:tcBorders>
            <w:noWrap w:val="0"/>
            <w:vAlign w:val="center"/>
          </w:tcPr>
          <w:p w14:paraId="5B105EBC">
            <w:pPr>
              <w:keepNext w:val="0"/>
              <w:keepLines w:val="0"/>
              <w:pageBreakBefore w:val="0"/>
              <w:widowControl w:val="0"/>
              <w:tabs>
                <w:tab w:val="left" w:pos="1328"/>
              </w:tabs>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项目名称（排名）</w:t>
            </w:r>
          </w:p>
        </w:tc>
        <w:tc>
          <w:tcPr>
            <w:tcW w:w="1931" w:type="dxa"/>
            <w:tcBorders>
              <w:top w:val="single" w:color="auto" w:sz="4" w:space="0"/>
              <w:left w:val="single" w:color="auto" w:sz="4" w:space="0"/>
              <w:bottom w:val="single" w:color="auto" w:sz="4" w:space="0"/>
              <w:right w:val="single" w:color="auto" w:sz="4" w:space="0"/>
            </w:tcBorders>
            <w:noWrap w:val="0"/>
            <w:vAlign w:val="center"/>
          </w:tcPr>
          <w:p w14:paraId="4C99277E">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本人主要贡献</w:t>
            </w:r>
          </w:p>
          <w:p w14:paraId="3342BC01">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（限100字）</w:t>
            </w:r>
          </w:p>
        </w:tc>
      </w:tr>
      <w:tr w14:paraId="0165642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14:paraId="5D5628FF">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56" w:type="dxa"/>
            <w:tcBorders>
              <w:top w:val="single" w:color="auto" w:sz="4" w:space="0"/>
              <w:left w:val="nil"/>
              <w:bottom w:val="single" w:color="auto" w:sz="4" w:space="0"/>
              <w:right w:val="single" w:color="auto" w:sz="4" w:space="0"/>
            </w:tcBorders>
            <w:noWrap w:val="0"/>
            <w:vAlign w:val="center"/>
          </w:tcPr>
          <w:p w14:paraId="2BB1B278">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14:paraId="7ED0855C">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14:paraId="1F15050D">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r>
      <w:tr w14:paraId="7E50D335">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14:paraId="5635B75A">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56" w:type="dxa"/>
            <w:tcBorders>
              <w:top w:val="single" w:color="auto" w:sz="4" w:space="0"/>
              <w:left w:val="nil"/>
              <w:bottom w:val="single" w:color="auto" w:sz="4" w:space="0"/>
              <w:right w:val="single" w:color="auto" w:sz="4" w:space="0"/>
            </w:tcBorders>
            <w:noWrap w:val="0"/>
            <w:vAlign w:val="center"/>
          </w:tcPr>
          <w:p w14:paraId="7E77AFDB">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14:paraId="260735C2">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14:paraId="473FDA6D">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r>
      <w:tr w14:paraId="0EF8E15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14:paraId="5C86D4B5">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56" w:type="dxa"/>
            <w:tcBorders>
              <w:top w:val="single" w:color="auto" w:sz="4" w:space="0"/>
              <w:left w:val="nil"/>
              <w:bottom w:val="single" w:color="auto" w:sz="4" w:space="0"/>
              <w:right w:val="single" w:color="auto" w:sz="4" w:space="0"/>
            </w:tcBorders>
            <w:noWrap w:val="0"/>
            <w:vAlign w:val="center"/>
          </w:tcPr>
          <w:p w14:paraId="2C6CDCFA">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14:paraId="5667CC31">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14:paraId="7D30A4DD">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r>
      <w:tr w14:paraId="4F5ECC0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14:paraId="63EE395F">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56" w:type="dxa"/>
            <w:tcBorders>
              <w:top w:val="single" w:color="auto" w:sz="4" w:space="0"/>
              <w:left w:val="nil"/>
              <w:bottom w:val="single" w:color="auto" w:sz="4" w:space="0"/>
              <w:right w:val="single" w:color="auto" w:sz="4" w:space="0"/>
            </w:tcBorders>
            <w:noWrap w:val="0"/>
            <w:vAlign w:val="center"/>
          </w:tcPr>
          <w:p w14:paraId="41D7BCC1">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14:paraId="78B48AB3">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14:paraId="5CD927AD">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r>
      <w:tr w14:paraId="5C22864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1168" w:type="dxa"/>
            <w:tcBorders>
              <w:top w:val="single" w:color="auto" w:sz="4" w:space="0"/>
              <w:left w:val="single" w:color="auto" w:sz="4" w:space="0"/>
              <w:bottom w:val="single" w:color="auto" w:sz="4" w:space="0"/>
              <w:right w:val="single" w:color="auto" w:sz="4" w:space="0"/>
            </w:tcBorders>
            <w:noWrap w:val="0"/>
            <w:vAlign w:val="center"/>
          </w:tcPr>
          <w:p w14:paraId="7F8B729A">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56" w:type="dxa"/>
            <w:tcBorders>
              <w:top w:val="single" w:color="auto" w:sz="4" w:space="0"/>
              <w:left w:val="nil"/>
              <w:bottom w:val="single" w:color="auto" w:sz="4" w:space="0"/>
              <w:right w:val="single" w:color="auto" w:sz="4" w:space="0"/>
            </w:tcBorders>
            <w:noWrap w:val="0"/>
            <w:vAlign w:val="center"/>
          </w:tcPr>
          <w:p w14:paraId="2CAA4539">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4243" w:type="dxa"/>
            <w:tcBorders>
              <w:top w:val="single" w:color="auto" w:sz="4" w:space="0"/>
              <w:left w:val="single" w:color="auto" w:sz="4" w:space="0"/>
              <w:bottom w:val="single" w:color="auto" w:sz="4" w:space="0"/>
              <w:right w:val="single" w:color="auto" w:sz="4" w:space="0"/>
            </w:tcBorders>
            <w:noWrap w:val="0"/>
            <w:vAlign w:val="center"/>
          </w:tcPr>
          <w:p w14:paraId="303DDBD5">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c>
          <w:tcPr>
            <w:tcW w:w="1931" w:type="dxa"/>
            <w:tcBorders>
              <w:top w:val="single" w:color="auto" w:sz="4" w:space="0"/>
              <w:left w:val="single" w:color="auto" w:sz="4" w:space="0"/>
              <w:bottom w:val="single" w:color="auto" w:sz="4" w:space="0"/>
              <w:right w:val="single" w:color="auto" w:sz="4" w:space="0"/>
            </w:tcBorders>
            <w:noWrap w:val="0"/>
            <w:vAlign w:val="top"/>
          </w:tcPr>
          <w:p w14:paraId="2E45B07A">
            <w:pPr>
              <w:keepNext w:val="0"/>
              <w:keepLines w:val="0"/>
              <w:pageBreakBefore w:val="0"/>
              <w:widowControl w:val="0"/>
              <w:tabs>
                <w:tab w:val="left" w:pos="1328"/>
              </w:tabs>
              <w:kinsoku/>
              <w:wordWrap/>
              <w:topLinePunct w:val="0"/>
              <w:bidi w:val="0"/>
              <w:spacing w:line="400" w:lineRule="exact"/>
              <w:rPr>
                <w:rFonts w:hint="default" w:ascii="Times New Roman" w:hAnsi="Times New Roman" w:eastAsia="仿宋_GB2312" w:cs="Times New Roman"/>
                <w:color w:val="000000"/>
                <w:sz w:val="28"/>
              </w:rPr>
            </w:pPr>
          </w:p>
        </w:tc>
      </w:tr>
    </w:tbl>
    <w:p w14:paraId="715F85A1">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八、重要组织任职情况</w:t>
      </w:r>
      <w:r>
        <w:rPr>
          <w:rFonts w:hint="default" w:ascii="仿宋" w:hAnsi="仿宋" w:eastAsia="仿宋" w:cs="仿宋"/>
          <w:color w:val="7E7E7E"/>
          <w:spacing w:val="2"/>
          <w:kern w:val="2"/>
          <w:sz w:val="28"/>
          <w:szCs w:val="22"/>
          <w:lang w:val="en-US" w:eastAsia="zh-CN" w:bidi="ar-SA"/>
        </w:rPr>
        <w:t>（5项以内）</w:t>
      </w:r>
    </w:p>
    <w:tbl>
      <w:tblPr>
        <w:tblStyle w:val="4"/>
        <w:tblW w:w="903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807"/>
        <w:gridCol w:w="4397"/>
        <w:gridCol w:w="2835"/>
      </w:tblGrid>
      <w:tr w14:paraId="763DDE3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14:paraId="279DB8FA">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起止年月</w:t>
            </w:r>
          </w:p>
        </w:tc>
        <w:tc>
          <w:tcPr>
            <w:tcW w:w="4397" w:type="dxa"/>
            <w:noWrap w:val="0"/>
            <w:vAlign w:val="top"/>
          </w:tcPr>
          <w:p w14:paraId="024D2EB9">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组织名称</w:t>
            </w:r>
          </w:p>
        </w:tc>
        <w:tc>
          <w:tcPr>
            <w:tcW w:w="2835" w:type="dxa"/>
            <w:noWrap w:val="0"/>
            <w:vAlign w:val="top"/>
          </w:tcPr>
          <w:p w14:paraId="0C1D5CC2">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所担任职务</w:t>
            </w:r>
          </w:p>
        </w:tc>
      </w:tr>
      <w:tr w14:paraId="27A82A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14:paraId="54C43DDD">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noWrap w:val="0"/>
            <w:vAlign w:val="top"/>
          </w:tcPr>
          <w:p w14:paraId="3C406DCD">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noWrap w:val="0"/>
            <w:vAlign w:val="top"/>
          </w:tcPr>
          <w:p w14:paraId="556BC0DE">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14:paraId="34C143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14:paraId="03429808">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noWrap w:val="0"/>
            <w:vAlign w:val="top"/>
          </w:tcPr>
          <w:p w14:paraId="09CBE6C2">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noWrap w:val="0"/>
            <w:vAlign w:val="top"/>
          </w:tcPr>
          <w:p w14:paraId="7D86E609">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14:paraId="2DCA69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14:paraId="6A426B35">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noWrap w:val="0"/>
            <w:vAlign w:val="top"/>
          </w:tcPr>
          <w:p w14:paraId="2ACD0BFC">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noWrap w:val="0"/>
            <w:vAlign w:val="top"/>
          </w:tcPr>
          <w:p w14:paraId="6493033C">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14:paraId="3D83FF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14:paraId="293CFE40">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noWrap w:val="0"/>
            <w:vAlign w:val="top"/>
          </w:tcPr>
          <w:p w14:paraId="524FCF58">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noWrap w:val="0"/>
            <w:vAlign w:val="top"/>
          </w:tcPr>
          <w:p w14:paraId="369041A0">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r w14:paraId="430FB43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7" w:hRule="exact"/>
        </w:trPr>
        <w:tc>
          <w:tcPr>
            <w:tcW w:w="1807" w:type="dxa"/>
            <w:noWrap w:val="0"/>
            <w:vAlign w:val="top"/>
          </w:tcPr>
          <w:p w14:paraId="23842567">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4397" w:type="dxa"/>
            <w:noWrap w:val="0"/>
            <w:vAlign w:val="top"/>
          </w:tcPr>
          <w:p w14:paraId="7F074E4D">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pacing w:val="-20"/>
                <w:sz w:val="28"/>
                <w:szCs w:val="28"/>
              </w:rPr>
            </w:pPr>
          </w:p>
        </w:tc>
        <w:tc>
          <w:tcPr>
            <w:tcW w:w="2835" w:type="dxa"/>
            <w:noWrap w:val="0"/>
            <w:vAlign w:val="top"/>
          </w:tcPr>
          <w:p w14:paraId="3C82F962">
            <w:pPr>
              <w:keepNext w:val="0"/>
              <w:keepLines w:val="0"/>
              <w:pageBreakBefore w:val="0"/>
              <w:widowControl w:val="0"/>
              <w:kinsoku/>
              <w:wordWrap/>
              <w:topLinePunct w:val="0"/>
              <w:bidi w:val="0"/>
              <w:spacing w:line="400" w:lineRule="exact"/>
              <w:jc w:val="center"/>
              <w:rPr>
                <w:rFonts w:hint="default" w:ascii="Times New Roman" w:hAnsi="Times New Roman" w:eastAsia="华文仿宋" w:cs="Times New Roman"/>
                <w:color w:val="000000"/>
                <w:sz w:val="28"/>
                <w:szCs w:val="28"/>
              </w:rPr>
            </w:pPr>
          </w:p>
        </w:tc>
      </w:tr>
    </w:tbl>
    <w:p w14:paraId="713971D7">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九、重要奖项情况</w:t>
      </w:r>
      <w:r>
        <w:rPr>
          <w:rFonts w:hint="default" w:ascii="仿宋" w:hAnsi="仿宋" w:eastAsia="仿宋" w:cs="仿宋"/>
          <w:color w:val="7E7E7E"/>
          <w:spacing w:val="2"/>
          <w:kern w:val="2"/>
          <w:sz w:val="28"/>
          <w:szCs w:val="22"/>
          <w:lang w:val="en-US" w:eastAsia="zh-CN" w:bidi="ar-SA"/>
        </w:rPr>
        <w:t>（5项以内）</w:t>
      </w:r>
    </w:p>
    <w:tbl>
      <w:tblPr>
        <w:tblStyle w:val="4"/>
        <w:tblW w:w="0" w:type="auto"/>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1216"/>
        <w:gridCol w:w="1546"/>
        <w:gridCol w:w="2813"/>
        <w:gridCol w:w="1407"/>
        <w:gridCol w:w="1896"/>
      </w:tblGrid>
      <w:tr w14:paraId="4740497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872" w:hRule="exact"/>
          <w:jc w:val="center"/>
        </w:trPr>
        <w:tc>
          <w:tcPr>
            <w:tcW w:w="1216" w:type="dxa"/>
            <w:tcBorders>
              <w:top w:val="single" w:color="auto" w:sz="4" w:space="0"/>
              <w:left w:val="single" w:color="auto" w:sz="4" w:space="0"/>
              <w:bottom w:val="single" w:color="auto" w:sz="4" w:space="0"/>
              <w:right w:val="single" w:color="auto" w:sz="4" w:space="0"/>
            </w:tcBorders>
            <w:noWrap w:val="0"/>
            <w:vAlign w:val="center"/>
          </w:tcPr>
          <w:p w14:paraId="355D43BD">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序号</w:t>
            </w:r>
          </w:p>
        </w:tc>
        <w:tc>
          <w:tcPr>
            <w:tcW w:w="1546" w:type="dxa"/>
            <w:tcBorders>
              <w:top w:val="single" w:color="auto" w:sz="4" w:space="0"/>
              <w:left w:val="single" w:color="auto" w:sz="4" w:space="0"/>
              <w:bottom w:val="single" w:color="auto" w:sz="4" w:space="0"/>
              <w:right w:val="single" w:color="auto" w:sz="4" w:space="0"/>
            </w:tcBorders>
            <w:noWrap w:val="0"/>
            <w:vAlign w:val="center"/>
          </w:tcPr>
          <w:p w14:paraId="41A0A55F">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获奖时间</w:t>
            </w:r>
          </w:p>
        </w:tc>
        <w:tc>
          <w:tcPr>
            <w:tcW w:w="2813" w:type="dxa"/>
            <w:tcBorders>
              <w:top w:val="single" w:color="auto" w:sz="4" w:space="0"/>
              <w:left w:val="single" w:color="auto" w:sz="4" w:space="0"/>
              <w:bottom w:val="single" w:color="auto" w:sz="4" w:space="0"/>
              <w:right w:val="single" w:color="auto" w:sz="4" w:space="0"/>
            </w:tcBorders>
            <w:noWrap w:val="0"/>
            <w:vAlign w:val="center"/>
          </w:tcPr>
          <w:p w14:paraId="275C26CB">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奖项名称</w:t>
            </w:r>
          </w:p>
        </w:tc>
        <w:tc>
          <w:tcPr>
            <w:tcW w:w="1407" w:type="dxa"/>
            <w:tcBorders>
              <w:top w:val="single" w:color="auto" w:sz="4" w:space="0"/>
              <w:left w:val="single" w:color="auto" w:sz="4" w:space="0"/>
              <w:bottom w:val="single" w:color="auto" w:sz="4" w:space="0"/>
              <w:right w:val="single" w:color="auto" w:sz="4" w:space="0"/>
            </w:tcBorders>
            <w:noWrap w:val="0"/>
            <w:vAlign w:val="center"/>
          </w:tcPr>
          <w:p w14:paraId="4303826D">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奖励等级（排名）</w:t>
            </w:r>
          </w:p>
        </w:tc>
        <w:tc>
          <w:tcPr>
            <w:tcW w:w="1896" w:type="dxa"/>
            <w:tcBorders>
              <w:top w:val="single" w:color="auto" w:sz="4" w:space="0"/>
              <w:left w:val="single" w:color="auto" w:sz="4" w:space="0"/>
              <w:bottom w:val="single" w:color="auto" w:sz="4" w:space="0"/>
              <w:right w:val="single" w:color="auto" w:sz="4" w:space="0"/>
            </w:tcBorders>
            <w:noWrap w:val="0"/>
            <w:vAlign w:val="center"/>
          </w:tcPr>
          <w:p w14:paraId="6C9CB089">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本人主要贡献</w:t>
            </w:r>
          </w:p>
          <w:p w14:paraId="775CA8C3">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（限100字）</w:t>
            </w:r>
          </w:p>
        </w:tc>
      </w:tr>
      <w:tr w14:paraId="5E682AD0">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14:paraId="14CE8DD0">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14:paraId="5322E625">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14:paraId="4B6D6BA4">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14:paraId="35EE843B">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14:paraId="2B9EBC39">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r>
      <w:tr w14:paraId="4C8F72F3">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14:paraId="55F93E21">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14:paraId="6B039DDC">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14:paraId="2BB77878">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14:paraId="52C37DEE">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14:paraId="5E17AE4E">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r>
      <w:tr w14:paraId="5C5EC1B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14:paraId="090CDA4D">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14:paraId="65EA5E81">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14:paraId="0DCD6993">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14:paraId="35425F92">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14:paraId="39C8C186">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r>
      <w:tr w14:paraId="13D64D97">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14:paraId="63BB0BA2">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14:paraId="36DAD2D0">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14:paraId="70757CF2">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14:paraId="1391B8CE">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14:paraId="1EB2D293">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r>
      <w:tr w14:paraId="306F186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1216" w:type="dxa"/>
            <w:tcBorders>
              <w:top w:val="single" w:color="auto" w:sz="4" w:space="0"/>
              <w:left w:val="single" w:color="auto" w:sz="4" w:space="0"/>
              <w:bottom w:val="single" w:color="auto" w:sz="4" w:space="0"/>
              <w:right w:val="single" w:color="auto" w:sz="4" w:space="0"/>
            </w:tcBorders>
            <w:noWrap w:val="0"/>
            <w:vAlign w:val="top"/>
          </w:tcPr>
          <w:p w14:paraId="37CB5A17">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1546" w:type="dxa"/>
            <w:tcBorders>
              <w:top w:val="single" w:color="auto" w:sz="4" w:space="0"/>
              <w:left w:val="single" w:color="auto" w:sz="4" w:space="0"/>
              <w:bottom w:val="single" w:color="auto" w:sz="4" w:space="0"/>
              <w:right w:val="single" w:color="auto" w:sz="4" w:space="0"/>
            </w:tcBorders>
            <w:noWrap w:val="0"/>
            <w:vAlign w:val="top"/>
          </w:tcPr>
          <w:p w14:paraId="5EAF1005">
            <w:pPr>
              <w:keepNext w:val="0"/>
              <w:keepLines w:val="0"/>
              <w:pageBreakBefore w:val="0"/>
              <w:widowControl w:val="0"/>
              <w:kinsoku/>
              <w:wordWrap/>
              <w:topLinePunct w:val="0"/>
              <w:bidi w:val="0"/>
              <w:spacing w:line="400" w:lineRule="exact"/>
              <w:jc w:val="center"/>
              <w:rPr>
                <w:rFonts w:hint="default" w:ascii="Times New Roman" w:hAnsi="Times New Roman" w:eastAsia="仿宋_GB2312" w:cs="Times New Roman"/>
                <w:color w:val="000000"/>
                <w:sz w:val="28"/>
              </w:rPr>
            </w:pPr>
          </w:p>
        </w:tc>
        <w:tc>
          <w:tcPr>
            <w:tcW w:w="2813" w:type="dxa"/>
            <w:tcBorders>
              <w:top w:val="single" w:color="auto" w:sz="4" w:space="0"/>
              <w:left w:val="single" w:color="auto" w:sz="4" w:space="0"/>
              <w:bottom w:val="single" w:color="auto" w:sz="4" w:space="0"/>
              <w:right w:val="single" w:color="auto" w:sz="4" w:space="0"/>
            </w:tcBorders>
            <w:noWrap w:val="0"/>
            <w:vAlign w:val="top"/>
          </w:tcPr>
          <w:p w14:paraId="7A1FA5ED">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407" w:type="dxa"/>
            <w:tcBorders>
              <w:top w:val="single" w:color="auto" w:sz="4" w:space="0"/>
              <w:left w:val="single" w:color="auto" w:sz="4" w:space="0"/>
              <w:bottom w:val="single" w:color="auto" w:sz="4" w:space="0"/>
              <w:right w:val="single" w:color="auto" w:sz="4" w:space="0"/>
            </w:tcBorders>
            <w:noWrap w:val="0"/>
            <w:vAlign w:val="top"/>
          </w:tcPr>
          <w:p w14:paraId="5C37FC17">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c>
          <w:tcPr>
            <w:tcW w:w="1896" w:type="dxa"/>
            <w:tcBorders>
              <w:top w:val="single" w:color="auto" w:sz="4" w:space="0"/>
              <w:left w:val="single" w:color="auto" w:sz="4" w:space="0"/>
              <w:bottom w:val="single" w:color="auto" w:sz="4" w:space="0"/>
              <w:right w:val="single" w:color="auto" w:sz="4" w:space="0"/>
            </w:tcBorders>
            <w:noWrap w:val="0"/>
            <w:vAlign w:val="top"/>
          </w:tcPr>
          <w:p w14:paraId="28701F0B">
            <w:pPr>
              <w:keepNext w:val="0"/>
              <w:keepLines w:val="0"/>
              <w:pageBreakBefore w:val="0"/>
              <w:widowControl w:val="0"/>
              <w:kinsoku/>
              <w:wordWrap/>
              <w:topLinePunct w:val="0"/>
              <w:bidi w:val="0"/>
              <w:spacing w:line="400" w:lineRule="exact"/>
              <w:rPr>
                <w:rFonts w:hint="default" w:ascii="Times New Roman" w:hAnsi="Times New Roman" w:eastAsia="仿宋_GB2312" w:cs="Times New Roman"/>
                <w:color w:val="000000"/>
                <w:sz w:val="28"/>
              </w:rPr>
            </w:pPr>
          </w:p>
        </w:tc>
      </w:tr>
    </w:tbl>
    <w:p w14:paraId="3A743A89">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十、候选人个人声明</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14:paraId="190809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031" w:type="dxa"/>
            <w:noWrap w:val="0"/>
            <w:vAlign w:val="center"/>
          </w:tcPr>
          <w:p w14:paraId="5B8855FD">
            <w:pPr>
              <w:keepNext w:val="0"/>
              <w:keepLines w:val="0"/>
              <w:pageBreakBefore w:val="0"/>
              <w:widowControl w:val="0"/>
              <w:tabs>
                <w:tab w:val="right" w:pos="9720"/>
              </w:tabs>
              <w:kinsoku/>
              <w:wordWrap/>
              <w:topLinePunct w:val="0"/>
              <w:bidi w:val="0"/>
              <w:snapToGrid w:val="0"/>
              <w:spacing w:line="360" w:lineRule="auto"/>
              <w:ind w:firstLine="560" w:firstLineChars="200"/>
              <w:textAlignment w:val="bottom"/>
              <w:rPr>
                <w:rFonts w:hint="default" w:ascii="Times New Roman" w:hAnsi="Times New Roman" w:eastAsia="仿宋_GB2312" w:cs="Times New Roman"/>
                <w:color w:val="000000"/>
                <w:sz w:val="28"/>
                <w:szCs w:val="32"/>
              </w:rPr>
            </w:pPr>
          </w:p>
          <w:p w14:paraId="0C5B8FE8">
            <w:pPr>
              <w:keepNext w:val="0"/>
              <w:keepLines w:val="0"/>
              <w:pageBreakBefore w:val="0"/>
              <w:widowControl w:val="0"/>
              <w:tabs>
                <w:tab w:val="right" w:pos="9720"/>
              </w:tabs>
              <w:kinsoku/>
              <w:wordWrap/>
              <w:topLinePunct w:val="0"/>
              <w:bidi w:val="0"/>
              <w:snapToGrid w:val="0"/>
              <w:spacing w:line="360" w:lineRule="auto"/>
              <w:ind w:firstLine="560" w:firstLineChars="200"/>
              <w:textAlignment w:val="bottom"/>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本人接受提名，承诺提名材料中所有信息真实可靠，若有失实和造假行为，本人愿承担一切责任。</w:t>
            </w:r>
          </w:p>
          <w:p w14:paraId="17B78C52">
            <w:pPr>
              <w:keepNext w:val="0"/>
              <w:keepLines w:val="0"/>
              <w:pageBreakBefore w:val="0"/>
              <w:widowControl w:val="0"/>
              <w:tabs>
                <w:tab w:val="right" w:pos="9720"/>
              </w:tabs>
              <w:kinsoku/>
              <w:wordWrap/>
              <w:topLinePunct w:val="0"/>
              <w:bidi w:val="0"/>
              <w:snapToGrid w:val="0"/>
              <w:spacing w:line="360" w:lineRule="auto"/>
              <w:ind w:firstLine="560" w:firstLineChars="200"/>
              <w:textAlignment w:val="bottom"/>
              <w:rPr>
                <w:rFonts w:hint="default" w:ascii="Times New Roman" w:hAnsi="Times New Roman" w:eastAsia="仿宋_GB2312" w:cs="Times New Roman"/>
                <w:color w:val="000000"/>
                <w:sz w:val="28"/>
                <w:szCs w:val="32"/>
              </w:rPr>
            </w:pPr>
          </w:p>
          <w:p w14:paraId="58337097">
            <w:pPr>
              <w:keepNext w:val="0"/>
              <w:keepLines w:val="0"/>
              <w:pageBreakBefore w:val="0"/>
              <w:widowControl w:val="0"/>
              <w:tabs>
                <w:tab w:val="right" w:pos="9720"/>
              </w:tabs>
              <w:kinsoku/>
              <w:wordWrap/>
              <w:topLinePunct w:val="0"/>
              <w:bidi w:val="0"/>
              <w:snapToGrid w:val="0"/>
              <w:spacing w:line="360" w:lineRule="auto"/>
              <w:ind w:firstLine="560" w:firstLineChars="200"/>
              <w:textAlignment w:val="bottom"/>
              <w:rPr>
                <w:rFonts w:hint="default" w:ascii="Times New Roman" w:hAnsi="Times New Roman" w:eastAsia="仿宋_GB2312" w:cs="Times New Roman"/>
                <w:color w:val="000000"/>
                <w:sz w:val="28"/>
                <w:szCs w:val="32"/>
              </w:rPr>
            </w:pPr>
          </w:p>
          <w:p w14:paraId="7E1FB71E">
            <w:pPr>
              <w:keepNext w:val="0"/>
              <w:keepLines w:val="0"/>
              <w:pageBreakBefore w:val="0"/>
              <w:widowControl w:val="0"/>
              <w:tabs>
                <w:tab w:val="right" w:pos="9720"/>
              </w:tabs>
              <w:kinsoku/>
              <w:wordWrap/>
              <w:topLinePunct w:val="0"/>
              <w:bidi w:val="0"/>
              <w:snapToGrid w:val="0"/>
              <w:spacing w:line="360" w:lineRule="auto"/>
              <w:ind w:firstLine="560" w:firstLineChars="200"/>
              <w:textAlignment w:val="bottom"/>
              <w:rPr>
                <w:rFonts w:hint="default" w:ascii="Times New Roman" w:hAnsi="Times New Roman" w:eastAsia="仿宋_GB2312" w:cs="Times New Roman"/>
                <w:color w:val="000000"/>
                <w:sz w:val="28"/>
                <w:szCs w:val="32"/>
              </w:rPr>
            </w:pPr>
          </w:p>
          <w:p w14:paraId="0C7E6CC4">
            <w:pPr>
              <w:keepNext w:val="0"/>
              <w:keepLines w:val="0"/>
              <w:pageBreakBefore w:val="0"/>
              <w:widowControl w:val="0"/>
              <w:tabs>
                <w:tab w:val="right" w:pos="9720"/>
              </w:tabs>
              <w:kinsoku/>
              <w:wordWrap/>
              <w:topLinePunct w:val="0"/>
              <w:bidi w:val="0"/>
              <w:snapToGrid w:val="0"/>
              <w:spacing w:line="360" w:lineRule="auto"/>
              <w:ind w:firstLine="560" w:firstLineChars="200"/>
              <w:textAlignment w:val="bottom"/>
              <w:rPr>
                <w:rFonts w:hint="default" w:ascii="Times New Roman" w:hAnsi="Times New Roman" w:eastAsia="仿宋_GB2312" w:cs="Times New Roman"/>
                <w:color w:val="000000"/>
                <w:sz w:val="28"/>
                <w:szCs w:val="32"/>
              </w:rPr>
            </w:pPr>
          </w:p>
          <w:p w14:paraId="3BE4DB2A">
            <w:pPr>
              <w:keepNext w:val="0"/>
              <w:keepLines w:val="0"/>
              <w:pageBreakBefore w:val="0"/>
              <w:widowControl w:val="0"/>
              <w:tabs>
                <w:tab w:val="right" w:pos="9720"/>
              </w:tabs>
              <w:kinsoku/>
              <w:wordWrap/>
              <w:topLinePunct w:val="0"/>
              <w:bidi w:val="0"/>
              <w:snapToGrid w:val="0"/>
              <w:spacing w:line="360" w:lineRule="auto"/>
              <w:ind w:firstLine="560" w:firstLineChars="200"/>
              <w:textAlignment w:val="bottom"/>
              <w:rPr>
                <w:rFonts w:hint="default" w:ascii="Times New Roman" w:hAnsi="Times New Roman" w:eastAsia="仿宋_GB2312" w:cs="Times New Roman"/>
                <w:color w:val="000000"/>
                <w:sz w:val="28"/>
                <w:szCs w:val="32"/>
              </w:rPr>
            </w:pPr>
          </w:p>
          <w:p w14:paraId="7FCE3383">
            <w:pPr>
              <w:keepNext w:val="0"/>
              <w:keepLines w:val="0"/>
              <w:pageBreakBefore w:val="0"/>
              <w:widowControl w:val="0"/>
              <w:tabs>
                <w:tab w:val="right" w:pos="9720"/>
              </w:tabs>
              <w:kinsoku/>
              <w:wordWrap/>
              <w:topLinePunct w:val="0"/>
              <w:bidi w:val="0"/>
              <w:snapToGrid w:val="0"/>
              <w:spacing w:line="360" w:lineRule="auto"/>
              <w:ind w:firstLine="560" w:firstLineChars="200"/>
              <w:textAlignment w:val="bottom"/>
              <w:rPr>
                <w:rFonts w:hint="default" w:ascii="Times New Roman" w:hAnsi="Times New Roman" w:eastAsia="仿宋_GB2312" w:cs="Times New Roman"/>
                <w:color w:val="000000"/>
                <w:sz w:val="28"/>
                <w:szCs w:val="32"/>
              </w:rPr>
            </w:pPr>
          </w:p>
          <w:p w14:paraId="049DEE8F">
            <w:pPr>
              <w:keepNext w:val="0"/>
              <w:keepLines w:val="0"/>
              <w:pageBreakBefore w:val="0"/>
              <w:widowControl w:val="0"/>
              <w:tabs>
                <w:tab w:val="right" w:pos="9720"/>
              </w:tabs>
              <w:kinsoku/>
              <w:wordWrap/>
              <w:topLinePunct w:val="0"/>
              <w:bidi w:val="0"/>
              <w:snapToGrid w:val="0"/>
              <w:spacing w:line="360" w:lineRule="auto"/>
              <w:ind w:firstLine="5507" w:firstLineChars="1967"/>
              <w:textAlignment w:val="bottom"/>
              <w:rPr>
                <w:rFonts w:hint="default" w:ascii="Times New Roman" w:hAnsi="Times New Roman" w:eastAsia="仿宋_GB2312" w:cs="Times New Roman"/>
                <w:color w:val="000000"/>
                <w:sz w:val="28"/>
                <w:szCs w:val="32"/>
              </w:rPr>
            </w:pPr>
          </w:p>
          <w:p w14:paraId="15F72ED4">
            <w:pPr>
              <w:keepNext w:val="0"/>
              <w:keepLines w:val="0"/>
              <w:pageBreakBefore w:val="0"/>
              <w:widowControl w:val="0"/>
              <w:tabs>
                <w:tab w:val="right" w:pos="9720"/>
              </w:tabs>
              <w:kinsoku/>
              <w:wordWrap/>
              <w:topLinePunct w:val="0"/>
              <w:bidi w:val="0"/>
              <w:snapToGrid w:val="0"/>
              <w:spacing w:line="360" w:lineRule="auto"/>
              <w:ind w:firstLine="5507" w:firstLineChars="1967"/>
              <w:textAlignment w:val="bottom"/>
              <w:rPr>
                <w:rFonts w:hint="default" w:ascii="Times New Roman" w:hAnsi="Times New Roman" w:eastAsia="仿宋_GB2312" w:cs="Times New Roman"/>
                <w:color w:val="000000"/>
                <w:sz w:val="28"/>
                <w:szCs w:val="32"/>
              </w:rPr>
            </w:pPr>
          </w:p>
          <w:p w14:paraId="63C822E1">
            <w:pPr>
              <w:keepNext w:val="0"/>
              <w:keepLines w:val="0"/>
              <w:pageBreakBefore w:val="0"/>
              <w:widowControl w:val="0"/>
              <w:tabs>
                <w:tab w:val="right" w:pos="9720"/>
              </w:tabs>
              <w:kinsoku/>
              <w:wordWrap/>
              <w:topLinePunct w:val="0"/>
              <w:bidi w:val="0"/>
              <w:snapToGrid w:val="0"/>
              <w:spacing w:line="360" w:lineRule="auto"/>
              <w:ind w:firstLine="5507" w:firstLineChars="1967"/>
              <w:textAlignment w:val="bottom"/>
              <w:rPr>
                <w:rFonts w:hint="default" w:ascii="Times New Roman" w:hAnsi="Times New Roman" w:eastAsia="仿宋_GB2312" w:cs="Times New Roman"/>
                <w:color w:val="000000"/>
                <w:sz w:val="28"/>
                <w:szCs w:val="32"/>
              </w:rPr>
            </w:pPr>
          </w:p>
          <w:p w14:paraId="421A68FB">
            <w:pPr>
              <w:keepNext w:val="0"/>
              <w:keepLines w:val="0"/>
              <w:pageBreakBefore w:val="0"/>
              <w:widowControl w:val="0"/>
              <w:tabs>
                <w:tab w:val="right" w:pos="9720"/>
              </w:tabs>
              <w:kinsoku/>
              <w:wordWrap/>
              <w:topLinePunct w:val="0"/>
              <w:bidi w:val="0"/>
              <w:snapToGrid w:val="0"/>
              <w:spacing w:line="360" w:lineRule="auto"/>
              <w:ind w:firstLine="5507" w:firstLineChars="1967"/>
              <w:textAlignment w:val="bottom"/>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候选人签名</w:t>
            </w:r>
          </w:p>
          <w:p w14:paraId="54202483">
            <w:pPr>
              <w:keepNext w:val="0"/>
              <w:keepLines w:val="0"/>
              <w:pageBreakBefore w:val="0"/>
              <w:widowControl w:val="0"/>
              <w:tabs>
                <w:tab w:val="right" w:pos="9720"/>
              </w:tabs>
              <w:kinsoku/>
              <w:wordWrap/>
              <w:topLinePunct w:val="0"/>
              <w:bidi w:val="0"/>
              <w:snapToGrid w:val="0"/>
              <w:spacing w:line="360" w:lineRule="auto"/>
              <w:ind w:firstLine="5507" w:firstLineChars="1967"/>
              <w:textAlignment w:val="bottom"/>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年  月  日</w:t>
            </w:r>
          </w:p>
          <w:p w14:paraId="5EBD1A1D">
            <w:pPr>
              <w:keepNext w:val="0"/>
              <w:keepLines w:val="0"/>
              <w:pageBreakBefore w:val="0"/>
              <w:widowControl w:val="0"/>
              <w:tabs>
                <w:tab w:val="right" w:pos="9720"/>
              </w:tabs>
              <w:kinsoku/>
              <w:wordWrap/>
              <w:topLinePunct w:val="0"/>
              <w:bidi w:val="0"/>
              <w:snapToGrid w:val="0"/>
              <w:spacing w:line="360" w:lineRule="auto"/>
              <w:ind w:firstLine="5507" w:firstLineChars="1967"/>
              <w:textAlignment w:val="bottom"/>
              <w:rPr>
                <w:rFonts w:hint="default" w:ascii="Times New Roman" w:hAnsi="Times New Roman" w:eastAsia="仿宋_GB2312" w:cs="Times New Roman"/>
                <w:color w:val="000000"/>
                <w:sz w:val="28"/>
                <w:szCs w:val="32"/>
              </w:rPr>
            </w:pPr>
          </w:p>
        </w:tc>
      </w:tr>
    </w:tbl>
    <w:p w14:paraId="0A039E7F">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十一、候选人所在单位意见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14:paraId="5951A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42" w:hRule="atLeast"/>
          <w:jc w:val="center"/>
        </w:trPr>
        <w:tc>
          <w:tcPr>
            <w:tcW w:w="9031" w:type="dxa"/>
            <w:noWrap w:val="0"/>
            <w:vAlign w:val="center"/>
          </w:tcPr>
          <w:p w14:paraId="34729156">
            <w:pPr>
              <w:pStyle w:val="2"/>
              <w:keepNext w:val="0"/>
              <w:keepLines w:val="0"/>
              <w:pageBreakBefore w:val="0"/>
              <w:widowControl w:val="0"/>
              <w:kinsoku/>
              <w:wordWrap/>
              <w:overflowPunct/>
              <w:topLinePunct w:val="0"/>
              <w:autoSpaceDE/>
              <w:autoSpaceDN/>
              <w:bidi w:val="0"/>
              <w:adjustRightInd/>
              <w:snapToGrid/>
              <w:spacing w:line="320" w:lineRule="exact"/>
              <w:ind w:firstLine="488" w:firstLineChars="200"/>
              <w:jc w:val="left"/>
              <w:textAlignment w:val="auto"/>
              <w:rPr>
                <w:rFonts w:hint="default" w:ascii="Times New Roman" w:hAnsi="Times New Roman" w:eastAsia="仿宋_GB2312" w:cs="Times New Roman"/>
                <w:color w:val="7E7E7E"/>
                <w:spacing w:val="2"/>
                <w:sz w:val="24"/>
              </w:rPr>
            </w:pPr>
          </w:p>
          <w:p w14:paraId="23F91983">
            <w:pPr>
              <w:pStyle w:val="2"/>
              <w:keepNext w:val="0"/>
              <w:keepLines w:val="0"/>
              <w:pageBreakBefore w:val="0"/>
              <w:widowControl w:val="0"/>
              <w:kinsoku/>
              <w:wordWrap/>
              <w:overflowPunct/>
              <w:topLinePunct w:val="0"/>
              <w:autoSpaceDE/>
              <w:autoSpaceDN/>
              <w:bidi w:val="0"/>
              <w:adjustRightInd/>
              <w:snapToGrid/>
              <w:spacing w:line="400" w:lineRule="exact"/>
              <w:ind w:firstLine="568" w:firstLineChars="200"/>
              <w:jc w:val="left"/>
              <w:textAlignment w:val="auto"/>
              <w:rPr>
                <w:rFonts w:hint="default" w:ascii="Times New Roman" w:hAnsi="Times New Roman" w:eastAsia="仿宋_GB2312" w:cs="Times New Roman"/>
                <w:color w:val="7E7E7E"/>
                <w:spacing w:val="2"/>
                <w:sz w:val="28"/>
                <w:szCs w:val="22"/>
              </w:rPr>
            </w:pPr>
            <w:r>
              <w:rPr>
                <w:rFonts w:hint="default" w:ascii="Times New Roman" w:hAnsi="Times New Roman" w:eastAsia="仿宋_GB2312" w:cs="Times New Roman"/>
                <w:color w:val="7E7E7E"/>
                <w:spacing w:val="2"/>
                <w:sz w:val="28"/>
                <w:szCs w:val="22"/>
              </w:rPr>
              <w:t>（由候选人所在单位对候选人政治表现、廉洁自律、道德品行等方面出具意见，并对候选人《提名书》及附件材料的真实性、准确性及涉密情况进行审核，限300字以内。高等院校请加盖学校公章，不能使用院系公章代替。）</w:t>
            </w:r>
          </w:p>
          <w:p w14:paraId="10491D29">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1438EC75">
            <w:pPr>
              <w:keepNext w:val="0"/>
              <w:keepLines w:val="0"/>
              <w:pageBreakBefore w:val="0"/>
              <w:widowControl w:val="0"/>
              <w:tabs>
                <w:tab w:val="right" w:pos="9720"/>
              </w:tabs>
              <w:kinsoku/>
              <w:wordWrap/>
              <w:topLinePunct w:val="0"/>
              <w:bidi w:val="0"/>
              <w:snapToGrid w:val="0"/>
              <w:textAlignment w:val="bottom"/>
              <w:rPr>
                <w:rFonts w:hint="default" w:ascii="Times New Roman" w:hAnsi="Times New Roman" w:eastAsia="仿宋_GB2312" w:cs="Times New Roman"/>
                <w:color w:val="000000"/>
                <w:sz w:val="24"/>
              </w:rPr>
            </w:pPr>
          </w:p>
          <w:p w14:paraId="059EB727">
            <w:pPr>
              <w:keepNext w:val="0"/>
              <w:keepLines w:val="0"/>
              <w:pageBreakBefore w:val="0"/>
              <w:widowControl w:val="0"/>
              <w:tabs>
                <w:tab w:val="right" w:pos="9720"/>
              </w:tabs>
              <w:kinsoku/>
              <w:wordWrap/>
              <w:topLinePunct w:val="0"/>
              <w:bidi w:val="0"/>
              <w:snapToGrid w:val="0"/>
              <w:spacing w:line="360" w:lineRule="auto"/>
              <w:textAlignment w:val="bottom"/>
              <w:rPr>
                <w:rFonts w:hint="default" w:ascii="Times New Roman" w:hAnsi="Times New Roman" w:eastAsia="仿宋_GB2312" w:cs="Times New Roman"/>
                <w:color w:val="000000"/>
                <w:spacing w:val="2"/>
                <w:sz w:val="24"/>
                <w:szCs w:val="21"/>
              </w:rPr>
            </w:pPr>
          </w:p>
          <w:p w14:paraId="5D4447D5">
            <w:pPr>
              <w:keepNext w:val="0"/>
              <w:keepLines w:val="0"/>
              <w:pageBreakBefore w:val="0"/>
              <w:widowControl w:val="0"/>
              <w:tabs>
                <w:tab w:val="right" w:pos="9720"/>
              </w:tabs>
              <w:kinsoku/>
              <w:wordWrap/>
              <w:topLinePunct w:val="0"/>
              <w:bidi w:val="0"/>
              <w:snapToGrid w:val="0"/>
              <w:spacing w:line="360" w:lineRule="auto"/>
              <w:textAlignment w:val="bottom"/>
              <w:rPr>
                <w:rFonts w:hint="default" w:ascii="Times New Roman" w:hAnsi="Times New Roman" w:eastAsia="仿宋_GB2312" w:cs="Times New Roman"/>
                <w:color w:val="000000"/>
                <w:sz w:val="28"/>
                <w:szCs w:val="32"/>
              </w:rPr>
            </w:pPr>
          </w:p>
          <w:p w14:paraId="242BD099">
            <w:pPr>
              <w:keepNext w:val="0"/>
              <w:keepLines w:val="0"/>
              <w:pageBreakBefore w:val="0"/>
              <w:widowControl w:val="0"/>
              <w:tabs>
                <w:tab w:val="right" w:pos="9720"/>
              </w:tabs>
              <w:kinsoku/>
              <w:wordWrap/>
              <w:topLinePunct w:val="0"/>
              <w:bidi w:val="0"/>
              <w:snapToGrid w:val="0"/>
              <w:spacing w:line="360" w:lineRule="auto"/>
              <w:textAlignment w:val="bottom"/>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 xml:space="preserve">                          单位负责人签字：</w:t>
            </w:r>
          </w:p>
          <w:p w14:paraId="5CFC04C5">
            <w:pPr>
              <w:keepNext w:val="0"/>
              <w:keepLines w:val="0"/>
              <w:pageBreakBefore w:val="0"/>
              <w:widowControl w:val="0"/>
              <w:tabs>
                <w:tab w:val="right" w:pos="9720"/>
              </w:tabs>
              <w:kinsoku/>
              <w:wordWrap/>
              <w:topLinePunct w:val="0"/>
              <w:bidi w:val="0"/>
              <w:snapToGrid w:val="0"/>
              <w:spacing w:line="360" w:lineRule="auto"/>
              <w:ind w:firstLine="3640" w:firstLineChars="1300"/>
              <w:textAlignment w:val="bottom"/>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单</w:t>
            </w:r>
            <w:r>
              <w:rPr>
                <w:rFonts w:hint="eastAsia" w:ascii="Times New Roman" w:hAnsi="Times New Roman" w:eastAsia="仿宋_GB2312" w:cs="Times New Roman"/>
                <w:color w:val="000000"/>
                <w:sz w:val="28"/>
                <w:szCs w:val="32"/>
                <w:lang w:val="en-US" w:eastAsia="zh-CN"/>
              </w:rPr>
              <w:t xml:space="preserve">  </w:t>
            </w:r>
            <w:r>
              <w:rPr>
                <w:rFonts w:hint="default" w:ascii="Times New Roman" w:hAnsi="Times New Roman" w:eastAsia="仿宋_GB2312" w:cs="Times New Roman"/>
                <w:color w:val="000000"/>
                <w:sz w:val="28"/>
                <w:szCs w:val="32"/>
              </w:rPr>
              <w:t>位</w:t>
            </w:r>
            <w:r>
              <w:rPr>
                <w:rFonts w:hint="eastAsia" w:ascii="Times New Roman" w:hAnsi="Times New Roman" w:eastAsia="仿宋_GB2312" w:cs="Times New Roman"/>
                <w:color w:val="000000"/>
                <w:sz w:val="28"/>
                <w:szCs w:val="32"/>
                <w:lang w:eastAsia="zh-CN"/>
              </w:rPr>
              <w:t>（</w:t>
            </w:r>
            <w:r>
              <w:rPr>
                <w:rFonts w:hint="default" w:ascii="Times New Roman" w:hAnsi="Times New Roman" w:eastAsia="仿宋_GB2312" w:cs="Times New Roman"/>
                <w:color w:val="000000"/>
                <w:sz w:val="28"/>
                <w:szCs w:val="32"/>
              </w:rPr>
              <w:t>盖章</w:t>
            </w:r>
            <w:r>
              <w:rPr>
                <w:rFonts w:hint="eastAsia" w:ascii="Times New Roman" w:hAnsi="Times New Roman" w:eastAsia="仿宋_GB2312" w:cs="Times New Roman"/>
                <w:color w:val="000000"/>
                <w:sz w:val="28"/>
                <w:szCs w:val="32"/>
                <w:lang w:eastAsia="zh-CN"/>
              </w:rPr>
              <w:t>）：</w:t>
            </w:r>
          </w:p>
          <w:p w14:paraId="6288350A">
            <w:pPr>
              <w:keepNext w:val="0"/>
              <w:keepLines w:val="0"/>
              <w:pageBreakBefore w:val="0"/>
              <w:widowControl w:val="0"/>
              <w:tabs>
                <w:tab w:val="right" w:pos="9720"/>
              </w:tabs>
              <w:kinsoku/>
              <w:wordWrap/>
              <w:topLinePunct w:val="0"/>
              <w:bidi w:val="0"/>
              <w:snapToGrid w:val="0"/>
              <w:spacing w:line="360" w:lineRule="auto"/>
              <w:ind w:firstLine="5740" w:firstLineChars="2050"/>
              <w:textAlignment w:val="bottom"/>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 xml:space="preserve">年 </w:t>
            </w:r>
            <w:r>
              <w:rPr>
                <w:rFonts w:hint="eastAsia" w:ascii="Times New Roman" w:hAnsi="Times New Roman" w:eastAsia="仿宋_GB2312" w:cs="Times New Roman"/>
                <w:color w:val="000000"/>
                <w:sz w:val="28"/>
                <w:szCs w:val="32"/>
                <w:lang w:val="en-US" w:eastAsia="zh-CN"/>
              </w:rPr>
              <w:t xml:space="preserve">   </w:t>
            </w:r>
            <w:r>
              <w:rPr>
                <w:rFonts w:hint="default" w:ascii="Times New Roman" w:hAnsi="Times New Roman" w:eastAsia="仿宋_GB2312" w:cs="Times New Roman"/>
                <w:color w:val="000000"/>
                <w:sz w:val="28"/>
                <w:szCs w:val="32"/>
              </w:rPr>
              <w:t xml:space="preserve">月 </w:t>
            </w:r>
            <w:r>
              <w:rPr>
                <w:rFonts w:hint="eastAsia" w:ascii="Times New Roman" w:hAnsi="Times New Roman" w:eastAsia="仿宋_GB2312" w:cs="Times New Roman"/>
                <w:color w:val="000000"/>
                <w:sz w:val="28"/>
                <w:szCs w:val="32"/>
                <w:lang w:val="en-US" w:eastAsia="zh-CN"/>
              </w:rPr>
              <w:t xml:space="preserve">   </w:t>
            </w:r>
            <w:r>
              <w:rPr>
                <w:rFonts w:hint="default" w:ascii="Times New Roman" w:hAnsi="Times New Roman" w:eastAsia="仿宋_GB2312" w:cs="Times New Roman"/>
                <w:color w:val="000000"/>
                <w:sz w:val="28"/>
                <w:szCs w:val="32"/>
              </w:rPr>
              <w:t>日</w:t>
            </w:r>
          </w:p>
          <w:p w14:paraId="78A3D00C">
            <w:pPr>
              <w:keepNext w:val="0"/>
              <w:keepLines w:val="0"/>
              <w:pageBreakBefore w:val="0"/>
              <w:widowControl w:val="0"/>
              <w:tabs>
                <w:tab w:val="right" w:pos="9720"/>
              </w:tabs>
              <w:kinsoku/>
              <w:wordWrap/>
              <w:topLinePunct w:val="0"/>
              <w:bidi w:val="0"/>
              <w:snapToGrid w:val="0"/>
              <w:spacing w:line="360" w:lineRule="auto"/>
              <w:textAlignment w:val="bottom"/>
              <w:rPr>
                <w:rFonts w:hint="default" w:ascii="Times New Roman" w:hAnsi="Times New Roman" w:eastAsia="仿宋_GB2312" w:cs="Times New Roman"/>
                <w:color w:val="000000"/>
                <w:sz w:val="32"/>
                <w:szCs w:val="32"/>
              </w:rPr>
            </w:pPr>
          </w:p>
        </w:tc>
      </w:tr>
    </w:tbl>
    <w:p w14:paraId="4DD5A039">
      <w:pPr>
        <w:keepNext w:val="0"/>
        <w:keepLines w:val="0"/>
        <w:pageBreakBefore w:val="0"/>
        <w:widowControl w:val="0"/>
        <w:kinsoku/>
        <w:wordWrap/>
        <w:topLinePunct w:val="0"/>
        <w:bidi w:val="0"/>
        <w:spacing w:line="580" w:lineRule="exact"/>
        <w:ind w:firstLine="640" w:firstLineChars="200"/>
        <w:jc w:val="left"/>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十二、提名单位意见</w:t>
      </w:r>
    </w:p>
    <w:tbl>
      <w:tblPr>
        <w:tblStyle w:val="4"/>
        <w:tblW w:w="903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31"/>
      </w:tblGrid>
      <w:tr w14:paraId="7F78F0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7" w:hRule="atLeast"/>
          <w:jc w:val="center"/>
        </w:trPr>
        <w:tc>
          <w:tcPr>
            <w:tcW w:w="9031" w:type="dxa"/>
            <w:noWrap w:val="0"/>
            <w:vAlign w:val="center"/>
          </w:tcPr>
          <w:p w14:paraId="7CB430B9">
            <w:pPr>
              <w:pStyle w:val="2"/>
              <w:keepNext w:val="0"/>
              <w:keepLines w:val="0"/>
              <w:pageBreakBefore w:val="0"/>
              <w:widowControl w:val="0"/>
              <w:kinsoku/>
              <w:wordWrap/>
              <w:overflowPunct/>
              <w:topLinePunct w:val="0"/>
              <w:autoSpaceDE/>
              <w:autoSpaceDN/>
              <w:bidi w:val="0"/>
              <w:adjustRightInd/>
              <w:snapToGrid/>
              <w:spacing w:line="400" w:lineRule="exact"/>
              <w:ind w:firstLine="568" w:firstLineChars="200"/>
              <w:jc w:val="left"/>
              <w:textAlignment w:val="auto"/>
              <w:rPr>
                <w:rFonts w:hint="default" w:ascii="Times New Roman" w:hAnsi="Times New Roman" w:eastAsia="仿宋_GB2312" w:cs="Times New Roman"/>
                <w:color w:val="7E7E7E"/>
                <w:spacing w:val="2"/>
                <w:sz w:val="28"/>
                <w:szCs w:val="22"/>
              </w:rPr>
            </w:pPr>
            <w:r>
              <w:rPr>
                <w:rFonts w:hint="default" w:ascii="Times New Roman" w:hAnsi="Times New Roman" w:eastAsia="仿宋_GB2312" w:cs="Times New Roman"/>
                <w:color w:val="7E7E7E"/>
                <w:spacing w:val="2"/>
                <w:sz w:val="28"/>
                <w:szCs w:val="22"/>
              </w:rPr>
              <w:t>（对候选人成就、贡献和学风道德的评价，限300字以内）</w:t>
            </w:r>
          </w:p>
          <w:p w14:paraId="4B3AF613">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078318B6">
            <w:pPr>
              <w:pStyle w:val="2"/>
              <w:keepNext w:val="0"/>
              <w:keepLines w:val="0"/>
              <w:pageBreakBefore w:val="0"/>
              <w:widowControl w:val="0"/>
              <w:kinsoku/>
              <w:wordWrap/>
              <w:topLinePunct w:val="0"/>
              <w:bidi w:val="0"/>
              <w:spacing w:line="390" w:lineRule="exact"/>
              <w:ind w:firstLine="428"/>
              <w:rPr>
                <w:rFonts w:hint="default" w:ascii="Times New Roman" w:hAnsi="Times New Roman" w:eastAsia="仿宋_GB2312" w:cs="Times New Roman"/>
                <w:color w:val="000000"/>
                <w:spacing w:val="2"/>
                <w:sz w:val="24"/>
              </w:rPr>
            </w:pPr>
          </w:p>
          <w:p w14:paraId="4361414C">
            <w:pPr>
              <w:keepNext w:val="0"/>
              <w:keepLines w:val="0"/>
              <w:pageBreakBefore w:val="0"/>
              <w:widowControl w:val="0"/>
              <w:tabs>
                <w:tab w:val="right" w:pos="9720"/>
              </w:tabs>
              <w:kinsoku/>
              <w:wordWrap/>
              <w:topLinePunct w:val="0"/>
              <w:bidi w:val="0"/>
              <w:snapToGrid w:val="0"/>
              <w:spacing w:line="360" w:lineRule="auto"/>
              <w:textAlignment w:val="bottom"/>
              <w:rPr>
                <w:rFonts w:hint="default" w:ascii="Times New Roman" w:hAnsi="Times New Roman" w:eastAsia="仿宋_GB2312" w:cs="Times New Roman"/>
                <w:color w:val="000000"/>
                <w:sz w:val="28"/>
                <w:szCs w:val="32"/>
              </w:rPr>
            </w:pPr>
          </w:p>
          <w:p w14:paraId="053E5AAF">
            <w:pPr>
              <w:keepNext w:val="0"/>
              <w:keepLines w:val="0"/>
              <w:pageBreakBefore w:val="0"/>
              <w:widowControl w:val="0"/>
              <w:tabs>
                <w:tab w:val="right" w:pos="9720"/>
              </w:tabs>
              <w:kinsoku/>
              <w:wordWrap/>
              <w:topLinePunct w:val="0"/>
              <w:bidi w:val="0"/>
              <w:snapToGrid w:val="0"/>
              <w:spacing w:line="360" w:lineRule="auto"/>
              <w:textAlignment w:val="bottom"/>
              <w:rPr>
                <w:rFonts w:hint="default" w:ascii="Times New Roman" w:hAnsi="Times New Roman" w:eastAsia="仿宋_GB2312" w:cs="Times New Roman"/>
                <w:color w:val="000000"/>
                <w:sz w:val="28"/>
                <w:szCs w:val="32"/>
              </w:rPr>
            </w:pPr>
          </w:p>
          <w:p w14:paraId="2BEB5464">
            <w:pPr>
              <w:keepNext w:val="0"/>
              <w:keepLines w:val="0"/>
              <w:pageBreakBefore w:val="0"/>
              <w:widowControl w:val="0"/>
              <w:tabs>
                <w:tab w:val="right" w:pos="9720"/>
              </w:tabs>
              <w:kinsoku/>
              <w:wordWrap/>
              <w:topLinePunct w:val="0"/>
              <w:bidi w:val="0"/>
              <w:snapToGrid w:val="0"/>
              <w:spacing w:line="360" w:lineRule="auto"/>
              <w:ind w:firstLine="4295" w:firstLineChars="1534"/>
              <w:jc w:val="center"/>
              <w:textAlignment w:val="bottom"/>
              <w:rPr>
                <w:rFonts w:hint="default" w:ascii="Times New Roman" w:hAnsi="Times New Roman" w:eastAsia="仿宋_GB2312" w:cs="Times New Roman"/>
                <w:color w:val="000000"/>
                <w:sz w:val="28"/>
                <w:szCs w:val="32"/>
              </w:rPr>
            </w:pPr>
          </w:p>
          <w:p w14:paraId="544544B2">
            <w:pPr>
              <w:keepNext w:val="0"/>
              <w:keepLines w:val="0"/>
              <w:pageBreakBefore w:val="0"/>
              <w:widowControl w:val="0"/>
              <w:tabs>
                <w:tab w:val="right" w:pos="9720"/>
              </w:tabs>
              <w:kinsoku/>
              <w:wordWrap/>
              <w:topLinePunct w:val="0"/>
              <w:bidi w:val="0"/>
              <w:snapToGrid w:val="0"/>
              <w:spacing w:line="360" w:lineRule="auto"/>
              <w:ind w:firstLine="2721" w:firstLineChars="972"/>
              <w:jc w:val="both"/>
              <w:textAlignment w:val="bottom"/>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z w:val="28"/>
                <w:szCs w:val="32"/>
              </w:rPr>
              <w:t>提名单位负责人签字：</w:t>
            </w:r>
          </w:p>
          <w:p w14:paraId="4A5C64BA">
            <w:pPr>
              <w:keepNext w:val="0"/>
              <w:keepLines w:val="0"/>
              <w:pageBreakBefore w:val="0"/>
              <w:widowControl w:val="0"/>
              <w:tabs>
                <w:tab w:val="right" w:pos="9720"/>
              </w:tabs>
              <w:kinsoku/>
              <w:wordWrap/>
              <w:topLinePunct w:val="0"/>
              <w:bidi w:val="0"/>
              <w:snapToGrid w:val="0"/>
              <w:spacing w:line="360" w:lineRule="auto"/>
              <w:ind w:firstLine="2772" w:firstLineChars="900"/>
              <w:jc w:val="both"/>
              <w:textAlignment w:val="bottom"/>
              <w:rPr>
                <w:rFonts w:hint="default" w:ascii="Times New Roman" w:hAnsi="Times New Roman" w:eastAsia="仿宋_GB2312" w:cs="Times New Roman"/>
                <w:color w:val="000000"/>
                <w:sz w:val="28"/>
                <w:szCs w:val="32"/>
              </w:rPr>
            </w:pPr>
            <w:r>
              <w:rPr>
                <w:rFonts w:hint="default" w:ascii="Times New Roman" w:hAnsi="Times New Roman" w:eastAsia="仿宋_GB2312" w:cs="Times New Roman"/>
                <w:color w:val="000000"/>
                <w:spacing w:val="14"/>
                <w:kern w:val="0"/>
                <w:sz w:val="28"/>
                <w:szCs w:val="32"/>
                <w:fitText w:val="2759" w:id="1712211242"/>
              </w:rPr>
              <w:t>提名单位</w:t>
            </w:r>
            <w:r>
              <w:rPr>
                <w:rFonts w:hint="eastAsia" w:ascii="Times New Roman" w:hAnsi="Times New Roman" w:eastAsia="仿宋_GB2312" w:cs="Times New Roman"/>
                <w:color w:val="000000"/>
                <w:spacing w:val="14"/>
                <w:kern w:val="0"/>
                <w:sz w:val="28"/>
                <w:szCs w:val="32"/>
                <w:fitText w:val="2759" w:id="1712211242"/>
                <w:lang w:eastAsia="zh-CN"/>
              </w:rPr>
              <w:t>（</w:t>
            </w:r>
            <w:r>
              <w:rPr>
                <w:rFonts w:hint="default" w:ascii="Times New Roman" w:hAnsi="Times New Roman" w:eastAsia="仿宋_GB2312" w:cs="Times New Roman"/>
                <w:color w:val="000000"/>
                <w:spacing w:val="14"/>
                <w:kern w:val="0"/>
                <w:sz w:val="28"/>
                <w:szCs w:val="32"/>
                <w:fitText w:val="2759" w:id="1712211242"/>
              </w:rPr>
              <w:t>盖章</w:t>
            </w:r>
            <w:r>
              <w:rPr>
                <w:rFonts w:hint="eastAsia" w:ascii="Times New Roman" w:hAnsi="Times New Roman" w:eastAsia="仿宋_GB2312" w:cs="Times New Roman"/>
                <w:color w:val="000000"/>
                <w:spacing w:val="14"/>
                <w:kern w:val="0"/>
                <w:sz w:val="28"/>
                <w:szCs w:val="32"/>
                <w:fitText w:val="2759" w:id="1712211242"/>
                <w:lang w:eastAsia="zh-CN"/>
              </w:rPr>
              <w:t>）</w:t>
            </w:r>
            <w:r>
              <w:rPr>
                <w:rFonts w:hint="eastAsia" w:ascii="Times New Roman" w:hAnsi="Times New Roman" w:eastAsia="仿宋_GB2312" w:cs="Times New Roman"/>
                <w:color w:val="000000"/>
                <w:spacing w:val="7"/>
                <w:kern w:val="0"/>
                <w:sz w:val="28"/>
                <w:szCs w:val="32"/>
                <w:fitText w:val="2759" w:id="1712211242"/>
                <w:lang w:eastAsia="zh-CN"/>
              </w:rPr>
              <w:t>：</w:t>
            </w:r>
          </w:p>
          <w:p w14:paraId="3CE1AC51">
            <w:pPr>
              <w:keepNext w:val="0"/>
              <w:keepLines w:val="0"/>
              <w:pageBreakBefore w:val="0"/>
              <w:widowControl w:val="0"/>
              <w:tabs>
                <w:tab w:val="right" w:pos="9720"/>
              </w:tabs>
              <w:kinsoku/>
              <w:wordWrap w:val="0"/>
              <w:topLinePunct w:val="0"/>
              <w:bidi w:val="0"/>
              <w:snapToGrid w:val="0"/>
              <w:spacing w:line="360" w:lineRule="auto"/>
              <w:ind w:firstLine="1884" w:firstLineChars="673"/>
              <w:jc w:val="right"/>
              <w:textAlignment w:val="bottom"/>
              <w:rPr>
                <w:rFonts w:hint="default" w:ascii="Times New Roman" w:hAnsi="Times New Roman" w:eastAsia="仿宋_GB2312" w:cs="Times New Roman"/>
                <w:color w:val="000000"/>
                <w:sz w:val="24"/>
                <w:lang w:val="en-US" w:eastAsia="zh-CN"/>
              </w:rPr>
            </w:pPr>
            <w:r>
              <w:rPr>
                <w:rFonts w:hint="default" w:ascii="Times New Roman" w:hAnsi="Times New Roman" w:eastAsia="仿宋_GB2312" w:cs="Times New Roman"/>
                <w:color w:val="000000"/>
                <w:sz w:val="28"/>
                <w:szCs w:val="32"/>
              </w:rPr>
              <w:t xml:space="preserve">年 </w:t>
            </w:r>
            <w:r>
              <w:rPr>
                <w:rFonts w:hint="eastAsia" w:ascii="Times New Roman" w:hAnsi="Times New Roman" w:eastAsia="仿宋_GB2312" w:cs="Times New Roman"/>
                <w:color w:val="000000"/>
                <w:sz w:val="28"/>
                <w:szCs w:val="32"/>
                <w:lang w:val="en-US" w:eastAsia="zh-CN"/>
              </w:rPr>
              <w:t xml:space="preserve">   </w:t>
            </w:r>
            <w:r>
              <w:rPr>
                <w:rFonts w:hint="default" w:ascii="Times New Roman" w:hAnsi="Times New Roman" w:eastAsia="仿宋_GB2312" w:cs="Times New Roman"/>
                <w:color w:val="000000"/>
                <w:sz w:val="28"/>
                <w:szCs w:val="32"/>
              </w:rPr>
              <w:t xml:space="preserve">月 </w:t>
            </w:r>
            <w:r>
              <w:rPr>
                <w:rFonts w:hint="eastAsia" w:ascii="Times New Roman" w:hAnsi="Times New Roman" w:eastAsia="仿宋_GB2312" w:cs="Times New Roman"/>
                <w:color w:val="000000"/>
                <w:sz w:val="28"/>
                <w:szCs w:val="32"/>
                <w:lang w:val="en-US" w:eastAsia="zh-CN"/>
              </w:rPr>
              <w:t xml:space="preserve">   </w:t>
            </w:r>
            <w:r>
              <w:rPr>
                <w:rFonts w:hint="default" w:ascii="Times New Roman" w:hAnsi="Times New Roman" w:eastAsia="仿宋_GB2312" w:cs="Times New Roman"/>
                <w:color w:val="000000"/>
                <w:sz w:val="28"/>
                <w:szCs w:val="32"/>
              </w:rPr>
              <w:t>日</w:t>
            </w:r>
            <w:r>
              <w:rPr>
                <w:rFonts w:hint="eastAsia" w:ascii="Times New Roman" w:hAnsi="Times New Roman" w:eastAsia="仿宋_GB2312" w:cs="Times New Roman"/>
                <w:color w:val="000000"/>
                <w:sz w:val="28"/>
                <w:szCs w:val="32"/>
                <w:lang w:val="en-US" w:eastAsia="zh-CN"/>
              </w:rPr>
              <w:t xml:space="preserve">       </w:t>
            </w:r>
          </w:p>
        </w:tc>
      </w:tr>
    </w:tbl>
    <w:p w14:paraId="21973B81">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left"/>
        <w:textAlignment w:val="auto"/>
        <w:rPr>
          <w:rFonts w:hint="default" w:ascii="Times New Roman" w:hAnsi="Times New Roman" w:eastAsia="黑体" w:cs="Times New Roman"/>
          <w:bCs/>
          <w:color w:val="000000"/>
          <w:sz w:val="32"/>
          <w:szCs w:val="32"/>
        </w:rPr>
      </w:pPr>
      <w:r>
        <w:rPr>
          <w:rFonts w:hint="default" w:ascii="Times New Roman" w:hAnsi="Times New Roman" w:eastAsia="黑体" w:cs="Times New Roman"/>
          <w:bCs/>
          <w:color w:val="000000"/>
          <w:sz w:val="32"/>
          <w:szCs w:val="32"/>
        </w:rPr>
        <w:t>十</w:t>
      </w:r>
      <w:r>
        <w:rPr>
          <w:rFonts w:hint="eastAsia" w:ascii="Times New Roman" w:hAnsi="Times New Roman" w:eastAsia="黑体" w:cs="Times New Roman"/>
          <w:bCs/>
          <w:color w:val="000000"/>
          <w:sz w:val="32"/>
          <w:szCs w:val="32"/>
          <w:lang w:eastAsia="zh-CN"/>
        </w:rPr>
        <w:t>三</w:t>
      </w:r>
      <w:r>
        <w:rPr>
          <w:rFonts w:hint="default" w:ascii="Times New Roman" w:hAnsi="Times New Roman" w:eastAsia="黑体" w:cs="Times New Roman"/>
          <w:bCs/>
          <w:color w:val="000000"/>
          <w:sz w:val="32"/>
          <w:szCs w:val="32"/>
        </w:rPr>
        <w:t>、审批意见</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95"/>
        <w:gridCol w:w="4536"/>
      </w:tblGrid>
      <w:tr w14:paraId="10D9F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3" w:hRule="atLeast"/>
          <w:jc w:val="center"/>
        </w:trPr>
        <w:tc>
          <w:tcPr>
            <w:tcW w:w="9031" w:type="dxa"/>
            <w:gridSpan w:val="2"/>
            <w:noWrap w:val="0"/>
            <w:vAlign w:val="center"/>
          </w:tcPr>
          <w:p w14:paraId="3AAF935D">
            <w:pPr>
              <w:keepNext w:val="0"/>
              <w:keepLines w:val="0"/>
              <w:pageBreakBefore w:val="0"/>
              <w:widowControl w:val="0"/>
              <w:tabs>
                <w:tab w:val="right" w:pos="9720"/>
              </w:tabs>
              <w:kinsoku/>
              <w:wordWrap/>
              <w:topLinePunct w:val="0"/>
              <w:bidi w:val="0"/>
              <w:snapToGrid w:val="0"/>
              <w:ind w:firstLine="560" w:firstLineChars="200"/>
              <w:textAlignment w:val="bottom"/>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同意授予</w:t>
            </w:r>
            <w:r>
              <w:rPr>
                <w:rFonts w:hint="default" w:ascii="Times New Roman" w:hAnsi="Times New Roman" w:eastAsia="仿宋_GB2312" w:cs="Times New Roman"/>
                <w:color w:val="000000"/>
                <w:sz w:val="28"/>
                <w:szCs w:val="28"/>
                <w:u w:val="single"/>
              </w:rPr>
              <w:t xml:space="preserve">           </w:t>
            </w:r>
            <w:r>
              <w:rPr>
                <w:rFonts w:hint="default" w:ascii="Times New Roman" w:hAnsi="Times New Roman" w:eastAsia="仿宋_GB2312" w:cs="Times New Roman"/>
                <w:color w:val="000000"/>
                <w:sz w:val="28"/>
                <w:szCs w:val="28"/>
              </w:rPr>
              <w:t>同志</w:t>
            </w:r>
            <w:r>
              <w:rPr>
                <w:rFonts w:hint="eastAsia" w:ascii="Times New Roman" w:hAnsi="Times New Roman" w:eastAsia="仿宋_GB2312" w:cs="Times New Roman"/>
                <w:color w:val="000000"/>
                <w:sz w:val="28"/>
                <w:szCs w:val="28"/>
                <w:lang w:eastAsia="zh-CN"/>
              </w:rPr>
              <w:t>第一届山西</w:t>
            </w:r>
            <w:r>
              <w:rPr>
                <w:rFonts w:hint="default" w:ascii="Times New Roman" w:hAnsi="Times New Roman" w:eastAsia="仿宋_GB2312" w:cs="Times New Roman"/>
                <w:color w:val="000000"/>
                <w:sz w:val="28"/>
                <w:szCs w:val="28"/>
              </w:rPr>
              <w:t>省创新争先</w:t>
            </w:r>
            <w:r>
              <w:rPr>
                <w:rFonts w:hint="eastAsia" w:ascii="Times New Roman" w:hAnsi="Times New Roman" w:eastAsia="仿宋_GB2312" w:cs="Times New Roman"/>
                <w:color w:val="000000"/>
                <w:sz w:val="28"/>
                <w:szCs w:val="28"/>
                <w:u w:val="none"/>
                <w:lang w:eastAsia="zh-CN"/>
              </w:rPr>
              <w:t>奖状</w:t>
            </w:r>
            <w:r>
              <w:rPr>
                <w:rFonts w:hint="default" w:ascii="Times New Roman" w:hAnsi="Times New Roman" w:eastAsia="仿宋_GB2312" w:cs="Times New Roman"/>
                <w:color w:val="000000"/>
                <w:sz w:val="28"/>
                <w:szCs w:val="28"/>
              </w:rPr>
              <w:t>。</w:t>
            </w:r>
          </w:p>
          <w:p w14:paraId="792C30E8">
            <w:pPr>
              <w:keepNext w:val="0"/>
              <w:keepLines w:val="0"/>
              <w:pageBreakBefore w:val="0"/>
              <w:widowControl w:val="0"/>
              <w:tabs>
                <w:tab w:val="right" w:pos="9720"/>
              </w:tabs>
              <w:kinsoku/>
              <w:wordWrap/>
              <w:topLinePunct w:val="0"/>
              <w:bidi w:val="0"/>
              <w:snapToGrid w:val="0"/>
              <w:ind w:firstLine="560" w:firstLineChars="200"/>
              <w:textAlignment w:val="bottom"/>
              <w:rPr>
                <w:rFonts w:hint="default" w:ascii="Times New Roman" w:hAnsi="Times New Roman" w:eastAsia="仿宋_GB2312" w:cs="Times New Roman"/>
                <w:color w:val="000000"/>
                <w:sz w:val="28"/>
                <w:szCs w:val="28"/>
              </w:rPr>
            </w:pPr>
            <w:r>
              <w:rPr>
                <w:rFonts w:hint="default" w:ascii="Times New Roman" w:hAnsi="Times New Roman" w:eastAsia="仿宋_GB2312" w:cs="Times New Roman"/>
                <w:color w:val="000000"/>
                <w:sz w:val="28"/>
                <w:szCs w:val="28"/>
              </w:rPr>
              <w:t xml:space="preserve">    </w:t>
            </w:r>
          </w:p>
          <w:p w14:paraId="100AFA69">
            <w:pPr>
              <w:keepNext w:val="0"/>
              <w:keepLines w:val="0"/>
              <w:pageBreakBefore w:val="0"/>
              <w:widowControl w:val="0"/>
              <w:tabs>
                <w:tab w:val="right" w:pos="9720"/>
              </w:tabs>
              <w:kinsoku/>
              <w:wordWrap/>
              <w:topLinePunct w:val="0"/>
              <w:bidi w:val="0"/>
              <w:snapToGrid w:val="0"/>
              <w:ind w:firstLine="980" w:firstLineChars="350"/>
              <w:textAlignment w:val="bottom"/>
              <w:rPr>
                <w:rFonts w:hint="default" w:ascii="Times New Roman" w:hAnsi="Times New Roman" w:eastAsia="仿宋_GB2312" w:cs="Times New Roman"/>
                <w:color w:val="000000"/>
                <w:sz w:val="28"/>
                <w:szCs w:val="28"/>
              </w:rPr>
            </w:pPr>
          </w:p>
        </w:tc>
      </w:tr>
      <w:tr w14:paraId="73A46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9" w:hRule="atLeast"/>
          <w:jc w:val="center"/>
        </w:trPr>
        <w:tc>
          <w:tcPr>
            <w:tcW w:w="4495" w:type="dxa"/>
            <w:noWrap w:val="0"/>
            <w:vAlign w:val="center"/>
          </w:tcPr>
          <w:p w14:paraId="22A683CE">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14:paraId="1899A5F3">
            <w:pPr>
              <w:keepNext w:val="0"/>
              <w:keepLines w:val="0"/>
              <w:pageBreakBefore w:val="0"/>
              <w:widowControl w:val="0"/>
              <w:tabs>
                <w:tab w:val="right" w:pos="9720"/>
              </w:tabs>
              <w:kinsoku/>
              <w:wordWrap/>
              <w:overflowPunct/>
              <w:topLinePunct w:val="0"/>
              <w:autoSpaceDE/>
              <w:autoSpaceDN/>
              <w:bidi w:val="0"/>
              <w:adjustRightInd/>
              <w:snapToGrid w:val="0"/>
              <w:spacing w:line="520" w:lineRule="exact"/>
              <w:jc w:val="center"/>
              <w:textAlignment w:val="bottom"/>
              <w:rPr>
                <w:rFonts w:hint="default" w:ascii="Times New Roman" w:hAnsi="Times New Roman" w:eastAsia="仿宋_GB2312" w:cs="Times New Roman"/>
                <w:color w:val="000000"/>
                <w:sz w:val="28"/>
              </w:rPr>
            </w:pPr>
            <w:r>
              <w:rPr>
                <w:rFonts w:hint="eastAsia" w:ascii="Times New Roman" w:hAnsi="Times New Roman" w:eastAsia="仿宋_GB2312" w:cs="Times New Roman"/>
                <w:color w:val="000000"/>
                <w:sz w:val="28"/>
                <w:lang w:eastAsia="zh-CN"/>
              </w:rPr>
              <w:t>山西</w:t>
            </w:r>
            <w:r>
              <w:rPr>
                <w:rFonts w:hint="default" w:ascii="Times New Roman" w:hAnsi="Times New Roman" w:eastAsia="仿宋_GB2312" w:cs="Times New Roman"/>
                <w:color w:val="000000"/>
                <w:sz w:val="28"/>
              </w:rPr>
              <w:t>省</w:t>
            </w:r>
            <w:r>
              <w:rPr>
                <w:rFonts w:hint="default" w:ascii="Times New Roman" w:hAnsi="Times New Roman" w:eastAsia="仿宋_GB2312" w:cs="Times New Roman"/>
                <w:color w:val="000000"/>
                <w:sz w:val="28"/>
                <w:lang w:eastAsia="zh-CN"/>
              </w:rPr>
              <w:t>人力资源和社会保障</w:t>
            </w:r>
            <w:r>
              <w:rPr>
                <w:rFonts w:hint="default" w:ascii="Times New Roman" w:hAnsi="Times New Roman" w:eastAsia="仿宋_GB2312" w:cs="Times New Roman"/>
                <w:color w:val="000000"/>
                <w:sz w:val="28"/>
              </w:rPr>
              <w:t>厅</w:t>
            </w:r>
          </w:p>
          <w:p w14:paraId="6AD6F886">
            <w:pPr>
              <w:keepNext w:val="0"/>
              <w:keepLines w:val="0"/>
              <w:pageBreakBefore w:val="0"/>
              <w:widowControl w:val="0"/>
              <w:tabs>
                <w:tab w:val="right" w:pos="9720"/>
              </w:tabs>
              <w:kinsoku/>
              <w:wordWrap/>
              <w:overflowPunct/>
              <w:topLinePunct w:val="0"/>
              <w:autoSpaceDE/>
              <w:autoSpaceDN/>
              <w:bidi w:val="0"/>
              <w:adjustRightInd/>
              <w:snapToGrid w:val="0"/>
              <w:spacing w:line="520" w:lineRule="exact"/>
              <w:jc w:val="center"/>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（盖</w:t>
            </w:r>
            <w:r>
              <w:rPr>
                <w:rFonts w:hint="eastAsia"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rPr>
              <w:t>章）</w:t>
            </w:r>
          </w:p>
          <w:p w14:paraId="0521B7F5">
            <w:pPr>
              <w:keepNext w:val="0"/>
              <w:keepLines w:val="0"/>
              <w:pageBreakBefore w:val="0"/>
              <w:widowControl w:val="0"/>
              <w:tabs>
                <w:tab w:val="right" w:pos="9720"/>
              </w:tabs>
              <w:kinsoku/>
              <w:wordWrap/>
              <w:overflowPunct/>
              <w:topLinePunct w:val="0"/>
              <w:autoSpaceDE/>
              <w:autoSpaceDN/>
              <w:bidi w:val="0"/>
              <w:adjustRightInd/>
              <w:snapToGrid w:val="0"/>
              <w:spacing w:line="520" w:lineRule="exact"/>
              <w:ind w:firstLine="1680" w:firstLineChars="600"/>
              <w:jc w:val="both"/>
              <w:textAlignment w:val="bottom"/>
              <w:rPr>
                <w:rFonts w:hint="default" w:ascii="Times New Roman" w:hAnsi="Times New Roman" w:eastAsia="仿宋_GB2312" w:cs="Times New Roman"/>
                <w:color w:val="000000"/>
                <w:sz w:val="28"/>
              </w:rPr>
            </w:pPr>
            <w:r>
              <w:rPr>
                <w:rFonts w:hint="default" w:ascii="Times New Roman" w:hAnsi="Times New Roman" w:eastAsia="仿宋_GB2312" w:cs="Times New Roman"/>
                <w:color w:val="000000"/>
                <w:sz w:val="28"/>
              </w:rPr>
              <w:t xml:space="preserve">年  </w:t>
            </w:r>
            <w:r>
              <w:rPr>
                <w:rFonts w:hint="eastAsia"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rPr>
              <w:t xml:space="preserve"> 月  </w:t>
            </w:r>
            <w:r>
              <w:rPr>
                <w:rFonts w:hint="eastAsia"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rPr>
              <w:t xml:space="preserve"> 日</w:t>
            </w:r>
          </w:p>
        </w:tc>
        <w:tc>
          <w:tcPr>
            <w:tcW w:w="4536" w:type="dxa"/>
            <w:noWrap w:val="0"/>
            <w:vAlign w:val="center"/>
          </w:tcPr>
          <w:p w14:paraId="04F04D4D">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14:paraId="7BEC92CE">
            <w:pPr>
              <w:keepNext w:val="0"/>
              <w:keepLines w:val="0"/>
              <w:pageBreakBefore w:val="0"/>
              <w:widowControl w:val="0"/>
              <w:tabs>
                <w:tab w:val="right" w:pos="9720"/>
              </w:tabs>
              <w:kinsoku/>
              <w:wordWrap/>
              <w:overflowPunct/>
              <w:topLinePunct w:val="0"/>
              <w:autoSpaceDE/>
              <w:autoSpaceDN/>
              <w:bidi w:val="0"/>
              <w:adjustRightInd/>
              <w:snapToGrid w:val="0"/>
              <w:spacing w:line="520" w:lineRule="exact"/>
              <w:jc w:val="center"/>
              <w:textAlignment w:val="bottom"/>
              <w:rPr>
                <w:rFonts w:hint="default" w:ascii="Times New Roman" w:hAnsi="Times New Roman" w:eastAsia="仿宋_GB2312" w:cs="Times New Roman"/>
                <w:color w:val="000000"/>
                <w:sz w:val="28"/>
                <w:lang w:eastAsia="zh-CN"/>
              </w:rPr>
            </w:pPr>
            <w:r>
              <w:rPr>
                <w:rFonts w:hint="eastAsia" w:ascii="Times New Roman" w:hAnsi="Times New Roman" w:eastAsia="仿宋_GB2312" w:cs="Times New Roman"/>
                <w:color w:val="000000"/>
                <w:sz w:val="28"/>
                <w:lang w:eastAsia="zh-CN"/>
              </w:rPr>
              <w:t>山西</w:t>
            </w:r>
            <w:r>
              <w:rPr>
                <w:rFonts w:hint="default" w:ascii="Times New Roman" w:hAnsi="Times New Roman" w:eastAsia="仿宋_GB2312" w:cs="Times New Roman"/>
                <w:color w:val="000000"/>
                <w:sz w:val="28"/>
                <w:lang w:eastAsia="zh-CN"/>
              </w:rPr>
              <w:t>省科学技术协会</w:t>
            </w:r>
          </w:p>
          <w:p w14:paraId="5EDE2E59">
            <w:pPr>
              <w:keepNext w:val="0"/>
              <w:keepLines w:val="0"/>
              <w:pageBreakBefore w:val="0"/>
              <w:widowControl w:val="0"/>
              <w:tabs>
                <w:tab w:val="right" w:pos="9720"/>
              </w:tabs>
              <w:kinsoku/>
              <w:wordWrap/>
              <w:overflowPunct/>
              <w:topLinePunct w:val="0"/>
              <w:autoSpaceDE/>
              <w:autoSpaceDN/>
              <w:bidi w:val="0"/>
              <w:adjustRightInd/>
              <w:snapToGrid w:val="0"/>
              <w:spacing w:line="520" w:lineRule="exact"/>
              <w:jc w:val="center"/>
              <w:textAlignment w:val="bottom"/>
              <w:rPr>
                <w:rFonts w:hint="default" w:ascii="Times New Roman" w:hAnsi="Times New Roman" w:eastAsia="仿宋_GB2312" w:cs="Times New Roman"/>
                <w:color w:val="000000"/>
                <w:sz w:val="28"/>
                <w:lang w:eastAsia="zh-CN"/>
              </w:rPr>
            </w:pPr>
            <w:r>
              <w:rPr>
                <w:rFonts w:hint="default" w:ascii="Times New Roman" w:hAnsi="Times New Roman" w:eastAsia="仿宋_GB2312" w:cs="Times New Roman"/>
                <w:color w:val="000000"/>
                <w:sz w:val="28"/>
                <w:lang w:eastAsia="zh-CN"/>
              </w:rPr>
              <w:t>（盖</w:t>
            </w:r>
            <w:r>
              <w:rPr>
                <w:rFonts w:hint="eastAsia"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lang w:eastAsia="zh-CN"/>
              </w:rPr>
              <w:t>章）</w:t>
            </w:r>
          </w:p>
          <w:p w14:paraId="5E855355">
            <w:pPr>
              <w:keepNext w:val="0"/>
              <w:keepLines w:val="0"/>
              <w:pageBreakBefore w:val="0"/>
              <w:widowControl w:val="0"/>
              <w:tabs>
                <w:tab w:val="right" w:pos="9720"/>
              </w:tabs>
              <w:kinsoku/>
              <w:wordWrap/>
              <w:overflowPunct/>
              <w:topLinePunct w:val="0"/>
              <w:autoSpaceDE/>
              <w:autoSpaceDN/>
              <w:bidi w:val="0"/>
              <w:adjustRightInd/>
              <w:snapToGrid w:val="0"/>
              <w:spacing w:line="520" w:lineRule="exact"/>
              <w:jc w:val="center"/>
              <w:textAlignment w:val="bottom"/>
              <w:rPr>
                <w:rFonts w:hint="default" w:ascii="Times New Roman" w:hAnsi="Times New Roman" w:eastAsia="仿宋_GB2312" w:cs="Times New Roman"/>
                <w:color w:val="000000"/>
                <w:sz w:val="28"/>
              </w:rPr>
            </w:pPr>
            <w:r>
              <w:rPr>
                <w:rFonts w:hint="eastAsia"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lang w:eastAsia="zh-CN"/>
              </w:rPr>
              <w:t xml:space="preserve">年   </w:t>
            </w:r>
            <w:r>
              <w:rPr>
                <w:rFonts w:hint="eastAsia"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lang w:eastAsia="zh-CN"/>
              </w:rPr>
              <w:t xml:space="preserve">月   </w:t>
            </w:r>
            <w:r>
              <w:rPr>
                <w:rFonts w:hint="eastAsia"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lang w:eastAsia="zh-CN"/>
              </w:rPr>
              <w:t>日</w:t>
            </w:r>
          </w:p>
        </w:tc>
      </w:tr>
      <w:tr w14:paraId="59943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9" w:hRule="atLeast"/>
          <w:jc w:val="center"/>
        </w:trPr>
        <w:tc>
          <w:tcPr>
            <w:tcW w:w="4495" w:type="dxa"/>
            <w:noWrap w:val="0"/>
            <w:vAlign w:val="center"/>
          </w:tcPr>
          <w:p w14:paraId="15C0E33F">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14:paraId="3F032BE7">
            <w:pPr>
              <w:keepNext w:val="0"/>
              <w:keepLines w:val="0"/>
              <w:pageBreakBefore w:val="0"/>
              <w:widowControl w:val="0"/>
              <w:tabs>
                <w:tab w:val="right" w:pos="9720"/>
              </w:tabs>
              <w:kinsoku/>
              <w:wordWrap/>
              <w:overflowPunct/>
              <w:topLinePunct w:val="0"/>
              <w:autoSpaceDE/>
              <w:autoSpaceDN/>
              <w:bidi w:val="0"/>
              <w:adjustRightInd/>
              <w:snapToGrid w:val="0"/>
              <w:spacing w:line="520" w:lineRule="exact"/>
              <w:jc w:val="center"/>
              <w:textAlignment w:val="bottom"/>
              <w:rPr>
                <w:rFonts w:hint="default" w:ascii="Times New Roman" w:hAnsi="Times New Roman" w:eastAsia="仿宋_GB2312" w:cs="Times New Roman"/>
                <w:color w:val="000000"/>
                <w:sz w:val="28"/>
                <w:lang w:eastAsia="zh-CN"/>
              </w:rPr>
            </w:pPr>
            <w:r>
              <w:rPr>
                <w:rFonts w:hint="eastAsia" w:ascii="Times New Roman" w:hAnsi="Times New Roman" w:eastAsia="仿宋_GB2312" w:cs="Times New Roman"/>
                <w:color w:val="000000"/>
                <w:sz w:val="28"/>
                <w:lang w:eastAsia="zh-CN"/>
              </w:rPr>
              <w:t>山西</w:t>
            </w:r>
            <w:r>
              <w:rPr>
                <w:rFonts w:hint="default" w:ascii="Times New Roman" w:hAnsi="Times New Roman" w:eastAsia="仿宋_GB2312" w:cs="Times New Roman"/>
                <w:color w:val="000000"/>
                <w:sz w:val="28"/>
                <w:lang w:eastAsia="zh-CN"/>
              </w:rPr>
              <w:t>省科学技术厅</w:t>
            </w:r>
          </w:p>
          <w:p w14:paraId="3DC96085">
            <w:pPr>
              <w:keepNext w:val="0"/>
              <w:keepLines w:val="0"/>
              <w:pageBreakBefore w:val="0"/>
              <w:widowControl w:val="0"/>
              <w:tabs>
                <w:tab w:val="right" w:pos="9720"/>
              </w:tabs>
              <w:kinsoku/>
              <w:wordWrap/>
              <w:overflowPunct/>
              <w:topLinePunct w:val="0"/>
              <w:autoSpaceDE/>
              <w:autoSpaceDN/>
              <w:bidi w:val="0"/>
              <w:adjustRightInd/>
              <w:snapToGrid w:val="0"/>
              <w:spacing w:line="520" w:lineRule="exact"/>
              <w:jc w:val="center"/>
              <w:textAlignment w:val="bottom"/>
              <w:rPr>
                <w:rFonts w:hint="default" w:ascii="Times New Roman" w:hAnsi="Times New Roman" w:eastAsia="仿宋_GB2312" w:cs="Times New Roman"/>
                <w:color w:val="000000"/>
                <w:sz w:val="28"/>
                <w:lang w:eastAsia="zh-CN"/>
              </w:rPr>
            </w:pPr>
            <w:r>
              <w:rPr>
                <w:rFonts w:hint="default" w:ascii="Times New Roman" w:hAnsi="Times New Roman" w:eastAsia="仿宋_GB2312" w:cs="Times New Roman"/>
                <w:color w:val="000000"/>
                <w:sz w:val="28"/>
                <w:lang w:eastAsia="zh-CN"/>
              </w:rPr>
              <w:t>（盖</w:t>
            </w:r>
            <w:r>
              <w:rPr>
                <w:rFonts w:hint="eastAsia"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lang w:eastAsia="zh-CN"/>
              </w:rPr>
              <w:t>章）</w:t>
            </w:r>
          </w:p>
          <w:p w14:paraId="4CE7DC36">
            <w:pPr>
              <w:keepNext w:val="0"/>
              <w:keepLines w:val="0"/>
              <w:pageBreakBefore w:val="0"/>
              <w:widowControl w:val="0"/>
              <w:tabs>
                <w:tab w:val="right" w:pos="9720"/>
              </w:tabs>
              <w:kinsoku/>
              <w:wordWrap/>
              <w:overflowPunct/>
              <w:topLinePunct w:val="0"/>
              <w:autoSpaceDE/>
              <w:autoSpaceDN/>
              <w:bidi w:val="0"/>
              <w:adjustRightInd/>
              <w:snapToGrid w:val="0"/>
              <w:spacing w:line="520" w:lineRule="exact"/>
              <w:jc w:val="center"/>
              <w:textAlignment w:val="bottom"/>
              <w:rPr>
                <w:rFonts w:hint="default" w:ascii="Times New Roman" w:hAnsi="Times New Roman" w:eastAsia="仿宋_GB2312" w:cs="Times New Roman"/>
                <w:color w:val="000000"/>
                <w:sz w:val="28"/>
              </w:rPr>
            </w:pPr>
            <w:r>
              <w:rPr>
                <w:rFonts w:hint="eastAsia"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lang w:eastAsia="zh-CN"/>
              </w:rPr>
              <w:t xml:space="preserve">年   </w:t>
            </w:r>
            <w:r>
              <w:rPr>
                <w:rFonts w:hint="eastAsia"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lang w:eastAsia="zh-CN"/>
              </w:rPr>
              <w:t xml:space="preserve">月   </w:t>
            </w:r>
            <w:r>
              <w:rPr>
                <w:rFonts w:hint="eastAsia"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lang w:eastAsia="zh-CN"/>
              </w:rPr>
              <w:t>日</w:t>
            </w:r>
          </w:p>
        </w:tc>
        <w:tc>
          <w:tcPr>
            <w:tcW w:w="4536" w:type="dxa"/>
            <w:noWrap w:val="0"/>
            <w:vAlign w:val="center"/>
          </w:tcPr>
          <w:p w14:paraId="3E669C5B">
            <w:pPr>
              <w:keepNext w:val="0"/>
              <w:keepLines w:val="0"/>
              <w:pageBreakBefore w:val="0"/>
              <w:widowControl w:val="0"/>
              <w:tabs>
                <w:tab w:val="right" w:pos="9720"/>
              </w:tabs>
              <w:kinsoku/>
              <w:wordWrap/>
              <w:topLinePunct w:val="0"/>
              <w:bidi w:val="0"/>
              <w:snapToGrid w:val="0"/>
              <w:spacing w:line="400" w:lineRule="exact"/>
              <w:textAlignment w:val="bottom"/>
              <w:rPr>
                <w:rFonts w:hint="default" w:ascii="Times New Roman" w:hAnsi="Times New Roman" w:eastAsia="仿宋_GB2312" w:cs="Times New Roman"/>
                <w:color w:val="000000"/>
                <w:sz w:val="28"/>
              </w:rPr>
            </w:pPr>
          </w:p>
          <w:p w14:paraId="115D5191">
            <w:pPr>
              <w:keepNext w:val="0"/>
              <w:keepLines w:val="0"/>
              <w:pageBreakBefore w:val="0"/>
              <w:widowControl w:val="0"/>
              <w:tabs>
                <w:tab w:val="right" w:pos="9720"/>
              </w:tabs>
              <w:kinsoku/>
              <w:wordWrap/>
              <w:overflowPunct/>
              <w:topLinePunct w:val="0"/>
              <w:autoSpaceDE/>
              <w:autoSpaceDN/>
              <w:bidi w:val="0"/>
              <w:adjustRightInd/>
              <w:snapToGrid w:val="0"/>
              <w:spacing w:line="520" w:lineRule="exact"/>
              <w:jc w:val="center"/>
              <w:textAlignment w:val="bottom"/>
              <w:rPr>
                <w:rFonts w:hint="default" w:ascii="Times New Roman" w:hAnsi="Times New Roman" w:eastAsia="仿宋_GB2312" w:cs="Times New Roman"/>
                <w:color w:val="000000"/>
                <w:sz w:val="28"/>
                <w:lang w:eastAsia="zh-CN"/>
              </w:rPr>
            </w:pPr>
            <w:r>
              <w:rPr>
                <w:rFonts w:hint="eastAsia" w:ascii="Times New Roman" w:hAnsi="Times New Roman" w:eastAsia="仿宋_GB2312" w:cs="Times New Roman"/>
                <w:color w:val="000000"/>
                <w:spacing w:val="1"/>
                <w:w w:val="87"/>
                <w:kern w:val="0"/>
                <w:sz w:val="28"/>
                <w:fitText w:val="4414" w:id="554133913"/>
                <w:lang w:eastAsia="zh-CN"/>
              </w:rPr>
              <w:t>山西</w:t>
            </w:r>
            <w:r>
              <w:rPr>
                <w:rFonts w:hint="default" w:ascii="Times New Roman" w:hAnsi="Times New Roman" w:eastAsia="仿宋_GB2312" w:cs="Times New Roman"/>
                <w:color w:val="000000"/>
                <w:spacing w:val="1"/>
                <w:w w:val="87"/>
                <w:kern w:val="0"/>
                <w:sz w:val="28"/>
                <w:fitText w:val="4414" w:id="554133913"/>
                <w:lang w:eastAsia="zh-CN"/>
              </w:rPr>
              <w:t>省人民政府国有资产监督管理委员</w:t>
            </w:r>
            <w:r>
              <w:rPr>
                <w:rFonts w:hint="default" w:ascii="Times New Roman" w:hAnsi="Times New Roman" w:eastAsia="仿宋_GB2312" w:cs="Times New Roman"/>
                <w:color w:val="000000"/>
                <w:spacing w:val="5"/>
                <w:w w:val="87"/>
                <w:kern w:val="0"/>
                <w:sz w:val="28"/>
                <w:fitText w:val="4414" w:id="554133913"/>
                <w:lang w:eastAsia="zh-CN"/>
              </w:rPr>
              <w:t>会</w:t>
            </w:r>
          </w:p>
          <w:p w14:paraId="38964812">
            <w:pPr>
              <w:keepNext w:val="0"/>
              <w:keepLines w:val="0"/>
              <w:pageBreakBefore w:val="0"/>
              <w:widowControl w:val="0"/>
              <w:tabs>
                <w:tab w:val="right" w:pos="9720"/>
              </w:tabs>
              <w:kinsoku/>
              <w:wordWrap/>
              <w:overflowPunct/>
              <w:topLinePunct w:val="0"/>
              <w:autoSpaceDE/>
              <w:autoSpaceDN/>
              <w:bidi w:val="0"/>
              <w:adjustRightInd/>
              <w:snapToGrid w:val="0"/>
              <w:spacing w:line="520" w:lineRule="exact"/>
              <w:jc w:val="center"/>
              <w:textAlignment w:val="bottom"/>
              <w:rPr>
                <w:rFonts w:hint="default" w:ascii="Times New Roman" w:hAnsi="Times New Roman" w:eastAsia="仿宋_GB2312" w:cs="Times New Roman"/>
                <w:color w:val="000000"/>
                <w:sz w:val="28"/>
                <w:lang w:eastAsia="zh-CN"/>
              </w:rPr>
            </w:pPr>
            <w:r>
              <w:rPr>
                <w:rFonts w:hint="default" w:ascii="Times New Roman" w:hAnsi="Times New Roman" w:eastAsia="仿宋_GB2312" w:cs="Times New Roman"/>
                <w:color w:val="000000"/>
                <w:sz w:val="28"/>
                <w:lang w:eastAsia="zh-CN"/>
              </w:rPr>
              <w:t>（盖</w:t>
            </w:r>
            <w:r>
              <w:rPr>
                <w:rFonts w:hint="eastAsia"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lang w:eastAsia="zh-CN"/>
              </w:rPr>
              <w:t>章）</w:t>
            </w:r>
          </w:p>
          <w:p w14:paraId="68539195">
            <w:pPr>
              <w:keepNext w:val="0"/>
              <w:keepLines w:val="0"/>
              <w:pageBreakBefore w:val="0"/>
              <w:widowControl w:val="0"/>
              <w:tabs>
                <w:tab w:val="right" w:pos="9720"/>
              </w:tabs>
              <w:kinsoku/>
              <w:wordWrap/>
              <w:overflowPunct/>
              <w:topLinePunct w:val="0"/>
              <w:autoSpaceDE/>
              <w:autoSpaceDN/>
              <w:bidi w:val="0"/>
              <w:adjustRightInd/>
              <w:snapToGrid w:val="0"/>
              <w:spacing w:line="520" w:lineRule="exact"/>
              <w:jc w:val="center"/>
              <w:textAlignment w:val="bottom"/>
              <w:rPr>
                <w:rFonts w:hint="default" w:ascii="Times New Roman" w:hAnsi="Times New Roman" w:eastAsia="仿宋_GB2312" w:cs="Times New Roman"/>
                <w:color w:val="000000"/>
                <w:sz w:val="28"/>
              </w:rPr>
            </w:pPr>
            <w:r>
              <w:rPr>
                <w:rFonts w:hint="eastAsia"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lang w:eastAsia="zh-CN"/>
              </w:rPr>
              <w:t xml:space="preserve">年   </w:t>
            </w:r>
            <w:r>
              <w:rPr>
                <w:rFonts w:hint="eastAsia"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lang w:eastAsia="zh-CN"/>
              </w:rPr>
              <w:t xml:space="preserve">月  </w:t>
            </w:r>
            <w:r>
              <w:rPr>
                <w:rFonts w:hint="eastAsia" w:ascii="Times New Roman" w:hAnsi="Times New Roman" w:eastAsia="仿宋_GB2312" w:cs="Times New Roman"/>
                <w:color w:val="000000"/>
                <w:sz w:val="28"/>
                <w:lang w:val="en-US" w:eastAsia="zh-CN"/>
              </w:rPr>
              <w:t xml:space="preserve"> </w:t>
            </w:r>
            <w:r>
              <w:rPr>
                <w:rFonts w:hint="default" w:ascii="Times New Roman" w:hAnsi="Times New Roman" w:eastAsia="仿宋_GB2312" w:cs="Times New Roman"/>
                <w:color w:val="000000"/>
                <w:sz w:val="28"/>
                <w:lang w:eastAsia="zh-CN"/>
              </w:rPr>
              <w:t xml:space="preserve"> 日</w:t>
            </w:r>
          </w:p>
        </w:tc>
      </w:tr>
    </w:tbl>
    <w:p w14:paraId="137B2295">
      <w:pPr>
        <w:keepNext w:val="0"/>
        <w:keepLines w:val="0"/>
        <w:pageBreakBefore w:val="0"/>
        <w:widowControl w:val="0"/>
        <w:kinsoku/>
        <w:wordWrap/>
        <w:overflowPunct/>
        <w:topLinePunct w:val="0"/>
        <w:autoSpaceDE/>
        <w:autoSpaceDN/>
        <w:bidi w:val="0"/>
        <w:adjustRightInd/>
        <w:snapToGrid/>
        <w:spacing w:line="20" w:lineRule="exact"/>
        <w:textAlignment w:val="auto"/>
        <w:rPr>
          <w:rFonts w:hint="eastAsia"/>
        </w:rPr>
      </w:pPr>
      <w:r>
        <w:rPr>
          <w:rFonts w:hint="default"/>
        </w:rPr>
        <mc:AlternateContent>
          <mc:Choice Requires="wps">
            <w:drawing>
              <wp:anchor distT="0" distB="0" distL="114300" distR="114300" simplePos="0" relativeHeight="251659264" behindDoc="0" locked="0" layoutInCell="1" allowOverlap="1">
                <wp:simplePos x="0" y="0"/>
                <wp:positionH relativeFrom="column">
                  <wp:posOffset>-198755</wp:posOffset>
                </wp:positionH>
                <wp:positionV relativeFrom="paragraph">
                  <wp:posOffset>7868920</wp:posOffset>
                </wp:positionV>
                <wp:extent cx="1066800" cy="857250"/>
                <wp:effectExtent l="4445" t="4445" r="5080" b="5080"/>
                <wp:wrapNone/>
                <wp:docPr id="4" name="椭圆 4"/>
                <wp:cNvGraphicFramePr/>
                <a:graphic xmlns:a="http://schemas.openxmlformats.org/drawingml/2006/main">
                  <a:graphicData uri="http://schemas.microsoft.com/office/word/2010/wordprocessingShape">
                    <wps:wsp>
                      <wps:cNvSpPr>
                        <a:spLocks noChangeArrowheads="1"/>
                      </wps:cNvSpPr>
                      <wps:spPr bwMode="auto">
                        <a:xfrm>
                          <a:off x="0" y="0"/>
                          <a:ext cx="1066800" cy="857250"/>
                        </a:xfrm>
                        <a:prstGeom prst="ellipse">
                          <a:avLst/>
                        </a:prstGeom>
                        <a:solidFill>
                          <a:srgbClr val="FFFFFF"/>
                        </a:solidFill>
                        <a:ln w="9525">
                          <a:solidFill>
                            <a:srgbClr val="FFFFFF"/>
                          </a:solidFill>
                          <a:round/>
                        </a:ln>
                        <a:effectLst/>
                      </wps:spPr>
                      <wps:bodyPr rot="0" vert="horz" wrap="square" lIns="91440" tIns="45720" rIns="91440" bIns="45720" anchor="t" anchorCtr="0" upright="1">
                        <a:noAutofit/>
                      </wps:bodyPr>
                    </wps:wsp>
                  </a:graphicData>
                </a:graphic>
              </wp:anchor>
            </w:drawing>
          </mc:Choice>
          <mc:Fallback>
            <w:pict>
              <v:shape id="_x0000_s1026" o:spid="_x0000_s1026" o:spt="3" type="#_x0000_t3" style="position:absolute;left:0pt;margin-left:-15.65pt;margin-top:619.6pt;height:67.5pt;width:84pt;z-index:251659264;mso-width-relative:page;mso-height-relative:page;" fillcolor="#FFFFFF" filled="t" stroked="t" coordsize="21600,21600" o:gfxdata="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">
                <v:path/>
                <v:fill on="t" focussize="0,0"/>
                <v:stroke color="#FFFFFF"/>
                <v:imagedata o:title=""/>
                <o:lock v:ext="edit" aspectratio="f"/>
              </v:shape>
            </w:pict>
          </mc:Fallback>
        </mc:AlternateConten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Calibri Light">
    <w:panose1 w:val="020F0302020204030204"/>
    <w:charset w:val="00"/>
    <w:family w:val="auto"/>
    <w:pitch w:val="default"/>
    <w:sig w:usb0="E4002EFF" w:usb1="C000247B" w:usb2="00000009" w:usb3="00000000" w:csb0="200001FF" w:csb1="00000000"/>
  </w:font>
  <w:font w:name="仓耳渔阳体 W05">
    <w:panose1 w:val="02020400000000000000"/>
    <w:charset w:val="86"/>
    <w:family w:val="auto"/>
    <w:pitch w:val="default"/>
    <w:sig w:usb0="80000003" w:usb1="08012000" w:usb2="00000012" w:usb3="00000000" w:csb0="00040001" w:csb1="00000000"/>
  </w:font>
  <w:font w:name="方正小标宋简体">
    <w:altName w:val="黑体"/>
    <w:panose1 w:val="02000000000000000000"/>
    <w:charset w:val="86"/>
    <w:family w:val="auto"/>
    <w:pitch w:val="default"/>
    <w:sig w:usb0="00000000" w:usb1="00000000"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小标宋">
    <w:altName w:val="微软雅黑"/>
    <w:panose1 w:val="03000509000000000000"/>
    <w:charset w:val="86"/>
    <w:family w:val="script"/>
    <w:pitch w:val="default"/>
    <w:sig w:usb0="00000000" w:usb1="00000000" w:usb2="00000010" w:usb3="00000000" w:csb0="00040000" w:csb1="00000000"/>
  </w:font>
  <w:font w:name="华文仿宋">
    <w:altName w:val="仿宋"/>
    <w:panose1 w:val="02010600040101010101"/>
    <w:charset w:val="00"/>
    <w:family w:val="auto"/>
    <w:pitch w:val="default"/>
    <w:sig w:usb0="00000000" w:usb1="00000000" w:usb2="00000000" w:usb3="00000000" w:csb0="0004009F" w:csb1="DFD70000"/>
  </w:font>
  <w:font w:name="Kingsoft UE">
    <w:altName w:val="Android"/>
    <w:panose1 w:val="00000000000000000000"/>
    <w:charset w:val="00"/>
    <w:family w:val="auto"/>
    <w:pitch w:val="default"/>
    <w:sig w:usb0="00000000" w:usb1="00000000" w:usb2="00000000" w:usb3="00000000" w:csb0="00000000" w:csb1="00000000"/>
  </w:font>
  <w:font w:name="Android">
    <w:panose1 w:val="02000500000000000000"/>
    <w:charset w:val="00"/>
    <w:family w:val="auto"/>
    <w:pitch w:val="default"/>
    <w:sig w:usb0="800000A7" w:usb1="5000004A" w:usb2="00000000" w:usb3="00000000" w:csb0="20000111" w:csb1="41000000"/>
  </w:font>
  <w:font w:name="Symbol">
    <w:panose1 w:val="05050102010706020507"/>
    <w:charset w:val="00"/>
    <w:family w:val="auto"/>
    <w:pitch w:val="default"/>
    <w:sig w:usb0="00000000" w:usb1="00000000" w:usb2="00000000" w:usb3="00000000" w:csb0="80000000" w:csb1="00000000"/>
  </w:font>
  <w:font w:name="汉仪雅酷黑-95J">
    <w:panose1 w:val="00020600040101010101"/>
    <w:charset w:val="86"/>
    <w:family w:val="auto"/>
    <w:pitch w:val="default"/>
    <w:sig w:usb0="A00002FF" w:usb1="0AC17CFA" w:usb2="00000016" w:usb3="00000000" w:csb0="2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E41427B"/>
    <w:rsid w:val="273B136A"/>
    <w:rsid w:val="2E41427B"/>
    <w:rsid w:val="76A74E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 w:cs="仿宋"/>
      <w:kern w:val="2"/>
      <w:sz w:val="32"/>
      <w:szCs w:val="32"/>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footer"/>
    <w:basedOn w:val="1"/>
    <w:unhideWhenUsed/>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0</Words>
  <Characters>0</Characters>
  <Lines>0</Lines>
  <Paragraphs>0</Paragraphs>
  <TotalTime>0</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2025-01-13T08:27:00Z</dcterms:created>
  <dc:creator>.</dc:creator>
  <cp:lastModifiedBy>.</cp:lastModifiedBy>
  <dcterms:modified xsi:type="dcterms:W3CDTF">2025-01-13T08:37:48Z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55E02F0A2ECA40D0BFDD24A9811CFDF2_13</vt:lpwstr>
  </property>
  <property fmtid="{D5CDD505-2E9C-101B-9397-08002B2CF9AE}" pid="4" name="KSOTemplateDocerSaveRecord">
    <vt:lpwstr>eyJoZGlkIjoiODI0YmQ1ZGFiZDkyODlmNDI0NDg4ZjRlMWIxNjA1Y2QiLCJ1c2VySWQiOiIyNjA4MDcwMzIifQ==</vt:lpwstr>
  </property>
</Properties>
</file>